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jc w:val="center"/>
        <w:tblLook w:val="04A0"/>
      </w:tblPr>
      <w:tblGrid>
        <w:gridCol w:w="5016"/>
        <w:gridCol w:w="4833"/>
      </w:tblGrid>
      <w:tr w:rsidR="00C672CF" w:rsidTr="00C672CF">
        <w:trPr>
          <w:jc w:val="center"/>
        </w:trPr>
        <w:tc>
          <w:tcPr>
            <w:tcW w:w="5016" w:type="dxa"/>
            <w:hideMark/>
          </w:tcPr>
          <w:p w:rsidR="00C672CF" w:rsidRDefault="00C672CF" w:rsidP="00471E3A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HUYỆN ĐOÀN TỦA CHÙA</w:t>
            </w:r>
          </w:p>
          <w:p w:rsidR="00C672CF" w:rsidRDefault="00C672CF" w:rsidP="00471E3A">
            <w:pPr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ĐOÀN TRƯỜNG THCS &amp; THPT</w:t>
            </w:r>
          </w:p>
          <w:p w:rsidR="00C672CF" w:rsidRDefault="00C672CF" w:rsidP="00471E3A">
            <w:pPr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TẢ SÌN THÀNG</w:t>
            </w:r>
          </w:p>
          <w:p w:rsidR="00C672CF" w:rsidRDefault="00C672CF" w:rsidP="00C672CF">
            <w:pPr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833" w:type="dxa"/>
            <w:hideMark/>
          </w:tcPr>
          <w:p w:rsidR="00C672CF" w:rsidRPr="00C672CF" w:rsidRDefault="00C672CF" w:rsidP="00C672CF">
            <w:pPr>
              <w:ind w:left="0"/>
              <w:jc w:val="center"/>
              <w:rPr>
                <w:rFonts w:cs="Times New Roman"/>
                <w:b/>
                <w:sz w:val="30"/>
                <w:szCs w:val="30"/>
                <w:u w:val="single"/>
              </w:rPr>
            </w:pPr>
            <w:r w:rsidRPr="00C672CF">
              <w:rPr>
                <w:rFonts w:cs="Times New Roman"/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C672CF" w:rsidTr="00C672CF">
        <w:trPr>
          <w:jc w:val="center"/>
        </w:trPr>
        <w:tc>
          <w:tcPr>
            <w:tcW w:w="5016" w:type="dxa"/>
            <w:hideMark/>
          </w:tcPr>
          <w:p w:rsidR="00C672CF" w:rsidRDefault="00C672CF" w:rsidP="00F44E21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="00F44E21">
              <w:rPr>
                <w:rFonts w:cs="Times New Roman"/>
                <w:sz w:val="28"/>
                <w:szCs w:val="28"/>
              </w:rPr>
              <w:t>32</w:t>
            </w:r>
            <w:r>
              <w:rPr>
                <w:rFonts w:cs="Times New Roman"/>
                <w:sz w:val="28"/>
                <w:szCs w:val="28"/>
              </w:rPr>
              <w:t xml:space="preserve"> – </w:t>
            </w:r>
            <w:r w:rsidR="00471E3A">
              <w:rPr>
                <w:rFonts w:cs="Times New Roman"/>
                <w:sz w:val="28"/>
                <w:szCs w:val="28"/>
              </w:rPr>
              <w:t>PĐTĐ</w:t>
            </w:r>
            <w:r>
              <w:rPr>
                <w:rFonts w:cs="Times New Roman"/>
                <w:sz w:val="28"/>
                <w:szCs w:val="28"/>
              </w:rPr>
              <w:t>/ĐTN</w:t>
            </w:r>
          </w:p>
        </w:tc>
        <w:tc>
          <w:tcPr>
            <w:tcW w:w="4833" w:type="dxa"/>
            <w:hideMark/>
          </w:tcPr>
          <w:p w:rsidR="00C672CF" w:rsidRPr="00C672CF" w:rsidRDefault="00C672CF" w:rsidP="00F44E21">
            <w:pPr>
              <w:ind w:left="0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C672CF">
              <w:rPr>
                <w:rFonts w:cs="Times New Roman"/>
                <w:i/>
                <w:sz w:val="26"/>
                <w:szCs w:val="26"/>
              </w:rPr>
              <w:t>Tủa</w:t>
            </w:r>
            <w:proofErr w:type="spellEnd"/>
            <w:r w:rsidRPr="00C672CF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672CF">
              <w:rPr>
                <w:rFonts w:cs="Times New Roman"/>
                <w:i/>
                <w:sz w:val="26"/>
                <w:szCs w:val="26"/>
              </w:rPr>
              <w:t>Chùa</w:t>
            </w:r>
            <w:proofErr w:type="spellEnd"/>
            <w:r w:rsidRPr="00C672CF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672CF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C672CF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F44E21">
              <w:rPr>
                <w:rFonts w:cs="Times New Roman"/>
                <w:i/>
                <w:sz w:val="26"/>
                <w:szCs w:val="26"/>
              </w:rPr>
              <w:t>27</w:t>
            </w:r>
            <w:r w:rsidRPr="00C672CF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672CF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C672CF">
              <w:rPr>
                <w:rFonts w:cs="Times New Roman"/>
                <w:i/>
                <w:sz w:val="26"/>
                <w:szCs w:val="26"/>
              </w:rPr>
              <w:t xml:space="preserve"> 10 </w:t>
            </w:r>
            <w:proofErr w:type="spellStart"/>
            <w:r w:rsidRPr="00C672CF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C672CF">
              <w:rPr>
                <w:rFonts w:cs="Times New Roman"/>
                <w:i/>
                <w:sz w:val="26"/>
                <w:szCs w:val="26"/>
              </w:rPr>
              <w:t xml:space="preserve"> 201</w:t>
            </w:r>
            <w:r w:rsidR="00471E3A">
              <w:rPr>
                <w:rFonts w:cs="Times New Roman"/>
                <w:i/>
                <w:sz w:val="26"/>
                <w:szCs w:val="26"/>
              </w:rPr>
              <w:t>7</w:t>
            </w:r>
          </w:p>
        </w:tc>
      </w:tr>
    </w:tbl>
    <w:p w:rsidR="00C672CF" w:rsidRDefault="00C672CF" w:rsidP="00C672CF">
      <w:pPr>
        <w:ind w:left="0"/>
        <w:jc w:val="both"/>
        <w:rPr>
          <w:b/>
          <w:sz w:val="32"/>
          <w:szCs w:val="32"/>
        </w:rPr>
      </w:pPr>
    </w:p>
    <w:p w:rsidR="00471E3A" w:rsidRDefault="00691C45" w:rsidP="00C672CF">
      <w:pPr>
        <w:ind w:left="0"/>
        <w:jc w:val="center"/>
        <w:rPr>
          <w:b/>
          <w:sz w:val="32"/>
          <w:szCs w:val="32"/>
        </w:rPr>
      </w:pPr>
      <w:r w:rsidRPr="00691C45">
        <w:rPr>
          <w:b/>
          <w:sz w:val="32"/>
          <w:szCs w:val="32"/>
        </w:rPr>
        <w:t>PHÁT ĐỘ</w:t>
      </w:r>
      <w:r w:rsidR="00286139">
        <w:rPr>
          <w:b/>
          <w:sz w:val="32"/>
          <w:szCs w:val="32"/>
        </w:rPr>
        <w:t xml:space="preserve">NG </w:t>
      </w:r>
      <w:r w:rsidRPr="00691C45">
        <w:rPr>
          <w:b/>
          <w:sz w:val="32"/>
          <w:szCs w:val="32"/>
        </w:rPr>
        <w:t xml:space="preserve">THI </w:t>
      </w:r>
      <w:r w:rsidR="00471E3A">
        <w:rPr>
          <w:b/>
          <w:sz w:val="32"/>
          <w:szCs w:val="32"/>
        </w:rPr>
        <w:t>ĐUA</w:t>
      </w:r>
    </w:p>
    <w:p w:rsidR="00471E3A" w:rsidRDefault="00471E3A" w:rsidP="00C672CF">
      <w:pPr>
        <w:ind w:left="0"/>
        <w:jc w:val="center"/>
        <w:rPr>
          <w:b/>
          <w:sz w:val="28"/>
          <w:szCs w:val="28"/>
        </w:rPr>
      </w:pPr>
      <w:proofErr w:type="spellStart"/>
      <w:r w:rsidRPr="00471E3A">
        <w:rPr>
          <w:b/>
          <w:sz w:val="28"/>
          <w:szCs w:val="28"/>
        </w:rPr>
        <w:t>Chào</w:t>
      </w:r>
      <w:proofErr w:type="spellEnd"/>
      <w:r w:rsidRPr="00471E3A">
        <w:rPr>
          <w:b/>
          <w:sz w:val="28"/>
          <w:szCs w:val="28"/>
        </w:rPr>
        <w:t xml:space="preserve"> </w:t>
      </w:r>
      <w:proofErr w:type="spellStart"/>
      <w:r w:rsidRPr="00471E3A">
        <w:rPr>
          <w:b/>
          <w:sz w:val="28"/>
          <w:szCs w:val="28"/>
        </w:rPr>
        <w:t>mừng</w:t>
      </w:r>
      <w:proofErr w:type="spellEnd"/>
      <w:r w:rsidRPr="00471E3A">
        <w:rPr>
          <w:b/>
          <w:sz w:val="28"/>
          <w:szCs w:val="28"/>
        </w:rPr>
        <w:t xml:space="preserve"> </w:t>
      </w:r>
      <w:proofErr w:type="spellStart"/>
      <w:r w:rsidRPr="00471E3A">
        <w:rPr>
          <w:b/>
          <w:sz w:val="28"/>
          <w:szCs w:val="28"/>
        </w:rPr>
        <w:t>kỉ</w:t>
      </w:r>
      <w:proofErr w:type="spellEnd"/>
      <w:r w:rsidRPr="00471E3A">
        <w:rPr>
          <w:b/>
          <w:sz w:val="28"/>
          <w:szCs w:val="28"/>
        </w:rPr>
        <w:t xml:space="preserve"> </w:t>
      </w:r>
      <w:proofErr w:type="spellStart"/>
      <w:r w:rsidRPr="00471E3A">
        <w:rPr>
          <w:b/>
          <w:sz w:val="28"/>
          <w:szCs w:val="28"/>
        </w:rPr>
        <w:t>niệm</w:t>
      </w:r>
      <w:proofErr w:type="spellEnd"/>
      <w:r w:rsidRPr="00471E3A">
        <w:rPr>
          <w:b/>
          <w:sz w:val="28"/>
          <w:szCs w:val="28"/>
        </w:rPr>
        <w:t xml:space="preserve"> 35 </w:t>
      </w:r>
      <w:proofErr w:type="spellStart"/>
      <w:r w:rsidRPr="00471E3A">
        <w:rPr>
          <w:b/>
          <w:sz w:val="28"/>
          <w:szCs w:val="28"/>
        </w:rPr>
        <w:t>năm</w:t>
      </w:r>
      <w:proofErr w:type="spellEnd"/>
      <w:r w:rsidRPr="00471E3A">
        <w:rPr>
          <w:b/>
          <w:sz w:val="28"/>
          <w:szCs w:val="28"/>
        </w:rPr>
        <w:t xml:space="preserve"> </w:t>
      </w:r>
      <w:proofErr w:type="spellStart"/>
      <w:r w:rsidRPr="00471E3A">
        <w:rPr>
          <w:b/>
          <w:sz w:val="28"/>
          <w:szCs w:val="28"/>
        </w:rPr>
        <w:t>ngày</w:t>
      </w:r>
      <w:proofErr w:type="spellEnd"/>
      <w:r w:rsidRPr="00471E3A">
        <w:rPr>
          <w:b/>
          <w:sz w:val="28"/>
          <w:szCs w:val="28"/>
        </w:rPr>
        <w:t xml:space="preserve"> </w:t>
      </w:r>
      <w:proofErr w:type="spellStart"/>
      <w:r w:rsidRPr="00471E3A">
        <w:rPr>
          <w:b/>
          <w:sz w:val="28"/>
          <w:szCs w:val="28"/>
        </w:rPr>
        <w:t>nhà</w:t>
      </w:r>
      <w:proofErr w:type="spellEnd"/>
      <w:r w:rsidRPr="00471E3A">
        <w:rPr>
          <w:b/>
          <w:sz w:val="28"/>
          <w:szCs w:val="28"/>
        </w:rPr>
        <w:t xml:space="preserve"> </w:t>
      </w:r>
      <w:proofErr w:type="spellStart"/>
      <w:r w:rsidRPr="00471E3A">
        <w:rPr>
          <w:b/>
          <w:sz w:val="28"/>
          <w:szCs w:val="28"/>
        </w:rPr>
        <w:t>giáo</w:t>
      </w:r>
      <w:proofErr w:type="spellEnd"/>
      <w:r w:rsidRPr="00471E3A">
        <w:rPr>
          <w:b/>
          <w:sz w:val="28"/>
          <w:szCs w:val="28"/>
        </w:rPr>
        <w:t xml:space="preserve"> </w:t>
      </w:r>
      <w:proofErr w:type="spellStart"/>
      <w:r w:rsidRPr="00471E3A">
        <w:rPr>
          <w:b/>
          <w:sz w:val="28"/>
          <w:szCs w:val="28"/>
        </w:rPr>
        <w:t>Việt</w:t>
      </w:r>
      <w:proofErr w:type="spellEnd"/>
      <w:r w:rsidRPr="00471E3A">
        <w:rPr>
          <w:b/>
          <w:sz w:val="28"/>
          <w:szCs w:val="28"/>
        </w:rPr>
        <w:t xml:space="preserve"> Nam 20/11/1982 – 20/11/2017</w:t>
      </w:r>
    </w:p>
    <w:p w:rsidR="00D80342" w:rsidRDefault="00471E3A" w:rsidP="00D80342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</w:p>
    <w:p w:rsidR="00D80342" w:rsidRDefault="00D80342" w:rsidP="00D8034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0342" w:rsidRDefault="00D80342" w:rsidP="00B42B02">
      <w:p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05ABC" w:rsidRPr="00105ABC">
        <w:rPr>
          <w:sz w:val="28"/>
          <w:szCs w:val="28"/>
        </w:rPr>
        <w:t>Căn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cứ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vào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chương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trình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số</w:t>
      </w:r>
      <w:proofErr w:type="spellEnd"/>
      <w:r w:rsidR="00105ABC" w:rsidRPr="00105ABC">
        <w:rPr>
          <w:sz w:val="28"/>
          <w:szCs w:val="28"/>
        </w:rPr>
        <w:t xml:space="preserve"> 2</w:t>
      </w:r>
      <w:r w:rsidR="00471E3A">
        <w:rPr>
          <w:sz w:val="28"/>
          <w:szCs w:val="28"/>
        </w:rPr>
        <w:t>9</w:t>
      </w:r>
      <w:r w:rsidR="00B42B02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CTr</w:t>
      </w:r>
      <w:proofErr w:type="spellEnd"/>
      <w:r w:rsidR="00105ABC" w:rsidRPr="00105ABC">
        <w:rPr>
          <w:sz w:val="28"/>
          <w:szCs w:val="28"/>
        </w:rPr>
        <w:t xml:space="preserve">/TĐTN – THTN </w:t>
      </w:r>
      <w:proofErr w:type="spellStart"/>
      <w:r w:rsidR="00105ABC" w:rsidRPr="00105ABC">
        <w:rPr>
          <w:sz w:val="28"/>
          <w:szCs w:val="28"/>
        </w:rPr>
        <w:t>ngày</w:t>
      </w:r>
      <w:proofErr w:type="spellEnd"/>
      <w:r w:rsidR="00105ABC" w:rsidRPr="00105ABC">
        <w:rPr>
          <w:sz w:val="28"/>
          <w:szCs w:val="28"/>
        </w:rPr>
        <w:t xml:space="preserve"> </w:t>
      </w:r>
      <w:r w:rsidR="00471E3A">
        <w:rPr>
          <w:sz w:val="28"/>
          <w:szCs w:val="28"/>
        </w:rPr>
        <w:t>30</w:t>
      </w:r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tháng</w:t>
      </w:r>
      <w:proofErr w:type="spellEnd"/>
      <w:r w:rsidR="00105ABC" w:rsidRPr="00105ABC">
        <w:rPr>
          <w:sz w:val="28"/>
          <w:szCs w:val="28"/>
        </w:rPr>
        <w:t xml:space="preserve"> 0</w:t>
      </w:r>
      <w:r w:rsidR="00471E3A">
        <w:rPr>
          <w:sz w:val="28"/>
          <w:szCs w:val="28"/>
        </w:rPr>
        <w:t>8</w:t>
      </w:r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năm</w:t>
      </w:r>
      <w:proofErr w:type="spellEnd"/>
      <w:r w:rsidR="00105ABC" w:rsidRPr="00105ABC">
        <w:rPr>
          <w:sz w:val="28"/>
          <w:szCs w:val="28"/>
        </w:rPr>
        <w:t xml:space="preserve"> 201</w:t>
      </w:r>
      <w:r w:rsidR="00471E3A">
        <w:rPr>
          <w:sz w:val="28"/>
          <w:szCs w:val="28"/>
        </w:rPr>
        <w:t>7</w:t>
      </w:r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của</w:t>
      </w:r>
      <w:proofErr w:type="spellEnd"/>
      <w:r w:rsidR="00105ABC" w:rsidRPr="00105ABC">
        <w:rPr>
          <w:sz w:val="28"/>
          <w:szCs w:val="28"/>
        </w:rPr>
        <w:t xml:space="preserve"> Ban </w:t>
      </w:r>
      <w:proofErr w:type="spellStart"/>
      <w:r w:rsidR="00105ABC" w:rsidRPr="00105ABC">
        <w:rPr>
          <w:sz w:val="28"/>
          <w:szCs w:val="28"/>
        </w:rPr>
        <w:t>Chấp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hành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tỉnh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Đoàn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tỉnh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Điện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Biên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về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chương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trình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công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tác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Đoàn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và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phong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trào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thanh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niên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trường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học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năm</w:t>
      </w:r>
      <w:proofErr w:type="spellEnd"/>
      <w:r w:rsidR="00105ABC" w:rsidRPr="00105ABC">
        <w:rPr>
          <w:sz w:val="28"/>
          <w:szCs w:val="28"/>
        </w:rPr>
        <w:t xml:space="preserve"> 201</w:t>
      </w:r>
      <w:r w:rsidR="00471E3A">
        <w:rPr>
          <w:sz w:val="28"/>
          <w:szCs w:val="28"/>
        </w:rPr>
        <w:t xml:space="preserve">7 </w:t>
      </w:r>
      <w:r>
        <w:rPr>
          <w:sz w:val="28"/>
          <w:szCs w:val="28"/>
        </w:rPr>
        <w:t>–</w:t>
      </w:r>
      <w:r w:rsidR="00105ABC" w:rsidRPr="00105ABC">
        <w:rPr>
          <w:sz w:val="28"/>
          <w:szCs w:val="28"/>
        </w:rPr>
        <w:t xml:space="preserve"> 201</w:t>
      </w:r>
      <w:r w:rsidR="00471E3A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D80342" w:rsidRDefault="00D80342" w:rsidP="00B42B02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105ABC" w:rsidRPr="00105ABC">
        <w:rPr>
          <w:sz w:val="28"/>
          <w:szCs w:val="28"/>
        </w:rPr>
        <w:t>Căn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cứ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vào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chương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trình</w:t>
      </w:r>
      <w:proofErr w:type="spellEnd"/>
      <w:r w:rsidR="00105ABC" w:rsidRPr="00105ABC">
        <w:rPr>
          <w:sz w:val="28"/>
          <w:szCs w:val="28"/>
        </w:rPr>
        <w:t xml:space="preserve"> </w:t>
      </w:r>
      <w:r w:rsidR="00471E3A">
        <w:rPr>
          <w:sz w:val="28"/>
          <w:szCs w:val="28"/>
        </w:rPr>
        <w:t xml:space="preserve">04 – </w:t>
      </w:r>
      <w:proofErr w:type="spellStart"/>
      <w:r w:rsidR="00471E3A">
        <w:rPr>
          <w:sz w:val="28"/>
          <w:szCs w:val="28"/>
        </w:rPr>
        <w:t>CTr</w:t>
      </w:r>
      <w:proofErr w:type="spellEnd"/>
      <w:r w:rsidR="00471E3A">
        <w:rPr>
          <w:sz w:val="28"/>
          <w:szCs w:val="28"/>
        </w:rPr>
        <w:t xml:space="preserve">/ĐTN </w:t>
      </w:r>
      <w:proofErr w:type="spellStart"/>
      <w:r w:rsidR="00471E3A">
        <w:rPr>
          <w:sz w:val="28"/>
          <w:szCs w:val="28"/>
        </w:rPr>
        <w:t>ngày</w:t>
      </w:r>
      <w:proofErr w:type="spellEnd"/>
      <w:r w:rsidR="00471E3A">
        <w:rPr>
          <w:sz w:val="28"/>
          <w:szCs w:val="28"/>
        </w:rPr>
        <w:t xml:space="preserve"> 06</w:t>
      </w:r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tháng</w:t>
      </w:r>
      <w:proofErr w:type="spellEnd"/>
      <w:r w:rsidR="00105ABC" w:rsidRPr="00105ABC">
        <w:rPr>
          <w:sz w:val="28"/>
          <w:szCs w:val="28"/>
        </w:rPr>
        <w:t xml:space="preserve"> 09 </w:t>
      </w:r>
      <w:proofErr w:type="spellStart"/>
      <w:r w:rsidR="00105ABC" w:rsidRPr="00105ABC">
        <w:rPr>
          <w:sz w:val="28"/>
          <w:szCs w:val="28"/>
        </w:rPr>
        <w:t>năm</w:t>
      </w:r>
      <w:proofErr w:type="spellEnd"/>
      <w:r w:rsidR="00105ABC" w:rsidRPr="00105ABC">
        <w:rPr>
          <w:sz w:val="28"/>
          <w:szCs w:val="28"/>
        </w:rPr>
        <w:t xml:space="preserve"> 201</w:t>
      </w:r>
      <w:r w:rsidR="00471E3A">
        <w:rPr>
          <w:sz w:val="28"/>
          <w:szCs w:val="28"/>
        </w:rPr>
        <w:t>7</w:t>
      </w:r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của</w:t>
      </w:r>
      <w:proofErr w:type="spellEnd"/>
      <w:r w:rsidR="00105ABC" w:rsidRPr="00105ABC">
        <w:rPr>
          <w:sz w:val="28"/>
          <w:szCs w:val="28"/>
        </w:rPr>
        <w:t xml:space="preserve"> BCH </w:t>
      </w:r>
      <w:proofErr w:type="spellStart"/>
      <w:r w:rsidR="00105ABC" w:rsidRPr="00105ABC">
        <w:rPr>
          <w:sz w:val="28"/>
          <w:szCs w:val="28"/>
        </w:rPr>
        <w:t>Đoàn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Huyện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Tủa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Chùa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về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chương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trình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công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tác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Đoàn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và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phong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trào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thanh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niên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trường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hoạc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năm</w:t>
      </w:r>
      <w:proofErr w:type="spellEnd"/>
      <w:r w:rsidR="00105ABC" w:rsidRPr="00105ABC">
        <w:rPr>
          <w:sz w:val="28"/>
          <w:szCs w:val="28"/>
        </w:rPr>
        <w:t xml:space="preserve"> </w:t>
      </w:r>
      <w:proofErr w:type="spellStart"/>
      <w:r w:rsidR="00105ABC" w:rsidRPr="00105ABC">
        <w:rPr>
          <w:sz w:val="28"/>
          <w:szCs w:val="28"/>
        </w:rPr>
        <w:t>học</w:t>
      </w:r>
      <w:proofErr w:type="spellEnd"/>
      <w:r w:rsidR="00105ABC" w:rsidRPr="00105ABC">
        <w:rPr>
          <w:sz w:val="28"/>
          <w:szCs w:val="28"/>
        </w:rPr>
        <w:t xml:space="preserve"> 201</w:t>
      </w:r>
      <w:r w:rsidR="00471E3A">
        <w:rPr>
          <w:sz w:val="28"/>
          <w:szCs w:val="28"/>
        </w:rPr>
        <w:t>7</w:t>
      </w:r>
      <w:r w:rsidR="00105ABC" w:rsidRPr="00105ABC">
        <w:rPr>
          <w:sz w:val="28"/>
          <w:szCs w:val="28"/>
        </w:rPr>
        <w:t xml:space="preserve"> – 201</w:t>
      </w:r>
      <w:r w:rsidR="00471E3A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D80342" w:rsidRDefault="00D80342" w:rsidP="00B42B02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105ABC">
        <w:rPr>
          <w:sz w:val="28"/>
          <w:szCs w:val="28"/>
        </w:rPr>
        <w:t>Căn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cứ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vào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kế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hoạch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số</w:t>
      </w:r>
      <w:proofErr w:type="spellEnd"/>
      <w:r w:rsidR="00105ABC">
        <w:rPr>
          <w:sz w:val="28"/>
          <w:szCs w:val="28"/>
        </w:rPr>
        <w:t xml:space="preserve"> …/KH-THCS&amp;THPT TST </w:t>
      </w:r>
      <w:proofErr w:type="spellStart"/>
      <w:r w:rsidR="00105ABC">
        <w:rPr>
          <w:sz w:val="28"/>
          <w:szCs w:val="28"/>
        </w:rPr>
        <w:t>ngày</w:t>
      </w:r>
      <w:proofErr w:type="spellEnd"/>
      <w:r w:rsidR="00105ABC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tháng</w:t>
      </w:r>
      <w:proofErr w:type="spellEnd"/>
      <w:r w:rsidR="00105ABC">
        <w:rPr>
          <w:sz w:val="28"/>
          <w:szCs w:val="28"/>
        </w:rPr>
        <w:t xml:space="preserve"> 09 </w:t>
      </w:r>
      <w:proofErr w:type="spellStart"/>
      <w:r w:rsidR="00105ABC">
        <w:rPr>
          <w:sz w:val="28"/>
          <w:szCs w:val="28"/>
        </w:rPr>
        <w:t>năm</w:t>
      </w:r>
      <w:proofErr w:type="spellEnd"/>
      <w:r w:rsidR="00105AB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của</w:t>
      </w:r>
      <w:proofErr w:type="spellEnd"/>
      <w:r w:rsidR="00105ABC">
        <w:rPr>
          <w:sz w:val="28"/>
          <w:szCs w:val="28"/>
        </w:rPr>
        <w:t xml:space="preserve"> BGH </w:t>
      </w:r>
      <w:proofErr w:type="spellStart"/>
      <w:r w:rsidR="00105ABC">
        <w:rPr>
          <w:sz w:val="28"/>
          <w:szCs w:val="28"/>
        </w:rPr>
        <w:t>về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kế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hoạch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thực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hiện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nhiệm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vụ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năm</w:t>
      </w:r>
      <w:proofErr w:type="spellEnd"/>
      <w:r w:rsidR="00105ABC">
        <w:rPr>
          <w:sz w:val="28"/>
          <w:szCs w:val="28"/>
        </w:rPr>
        <w:t xml:space="preserve"> </w:t>
      </w:r>
      <w:proofErr w:type="spellStart"/>
      <w:r w:rsidR="00105ABC">
        <w:rPr>
          <w:sz w:val="28"/>
          <w:szCs w:val="28"/>
        </w:rPr>
        <w:t>học</w:t>
      </w:r>
      <w:proofErr w:type="spellEnd"/>
      <w:r w:rsidR="00105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– 2018; </w:t>
      </w:r>
    </w:p>
    <w:p w:rsidR="00C34497" w:rsidRPr="00D80342" w:rsidRDefault="00D80342" w:rsidP="00B42B02">
      <w:p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34497">
        <w:rPr>
          <w:sz w:val="28"/>
          <w:szCs w:val="28"/>
        </w:rPr>
        <w:t>Căn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cứ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vào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tình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hình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thực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tế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của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nhà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C34497">
        <w:rPr>
          <w:sz w:val="28"/>
          <w:szCs w:val="28"/>
        </w:rPr>
        <w:t>Đoàn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trường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phát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động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phong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trào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thi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</w:t>
      </w:r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với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các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nội</w:t>
      </w:r>
      <w:proofErr w:type="spellEnd"/>
      <w:r w:rsidR="00C34497">
        <w:rPr>
          <w:sz w:val="28"/>
          <w:szCs w:val="28"/>
        </w:rPr>
        <w:t xml:space="preserve"> dung </w:t>
      </w:r>
      <w:proofErr w:type="spellStart"/>
      <w:r w:rsidR="00C34497">
        <w:rPr>
          <w:sz w:val="28"/>
          <w:szCs w:val="28"/>
        </w:rPr>
        <w:t>cụ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thể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như</w:t>
      </w:r>
      <w:proofErr w:type="spellEnd"/>
      <w:r w:rsidR="00C34497">
        <w:rPr>
          <w:sz w:val="28"/>
          <w:szCs w:val="28"/>
        </w:rPr>
        <w:t xml:space="preserve"> </w:t>
      </w:r>
      <w:proofErr w:type="spellStart"/>
      <w:r w:rsidR="00C34497">
        <w:rPr>
          <w:sz w:val="28"/>
          <w:szCs w:val="28"/>
        </w:rPr>
        <w:t>sau</w:t>
      </w:r>
      <w:proofErr w:type="spellEnd"/>
      <w:r w:rsidR="00C34497">
        <w:rPr>
          <w:sz w:val="28"/>
          <w:szCs w:val="28"/>
        </w:rPr>
        <w:t>.</w:t>
      </w:r>
    </w:p>
    <w:p w:rsidR="00C40B42" w:rsidRDefault="00D80342" w:rsidP="00B42B02">
      <w:pPr>
        <w:ind w:left="0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ab/>
      </w:r>
      <w:r w:rsidR="00C34497">
        <w:rPr>
          <w:rFonts w:cs="Times New Roman"/>
          <w:b/>
          <w:color w:val="000000" w:themeColor="text1"/>
          <w:sz w:val="28"/>
          <w:szCs w:val="28"/>
        </w:rPr>
        <w:t>I.  MỤ</w:t>
      </w:r>
      <w:r>
        <w:rPr>
          <w:rFonts w:cs="Times New Roman"/>
          <w:b/>
          <w:color w:val="000000" w:themeColor="text1"/>
          <w:sz w:val="28"/>
          <w:szCs w:val="28"/>
        </w:rPr>
        <w:t xml:space="preserve">C ĐÍCH. </w:t>
      </w:r>
      <w:r w:rsidR="00C34497">
        <w:rPr>
          <w:rFonts w:cs="Times New Roman"/>
          <w:b/>
          <w:color w:val="000000" w:themeColor="text1"/>
          <w:sz w:val="28"/>
          <w:szCs w:val="28"/>
        </w:rPr>
        <w:t>YÊU CẦ</w:t>
      </w:r>
      <w:r>
        <w:rPr>
          <w:rFonts w:cs="Times New Roman"/>
          <w:b/>
          <w:color w:val="000000" w:themeColor="text1"/>
          <w:sz w:val="28"/>
          <w:szCs w:val="28"/>
        </w:rPr>
        <w:t>U</w:t>
      </w:r>
    </w:p>
    <w:p w:rsidR="00C40B42" w:rsidRDefault="00D80342" w:rsidP="00B42B02">
      <w:pPr>
        <w:ind w:left="0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ab/>
      </w:r>
      <w:r w:rsidR="00C40B42">
        <w:rPr>
          <w:rFonts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="00C40B42">
        <w:rPr>
          <w:rFonts w:cs="Times New Roman"/>
          <w:b/>
          <w:color w:val="000000" w:themeColor="text1"/>
          <w:sz w:val="28"/>
          <w:szCs w:val="28"/>
        </w:rPr>
        <w:t>Mục</w:t>
      </w:r>
      <w:proofErr w:type="spellEnd"/>
      <w:r w:rsidR="00C40B42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40B42">
        <w:rPr>
          <w:rFonts w:cs="Times New Roman"/>
          <w:b/>
          <w:color w:val="000000" w:themeColor="text1"/>
          <w:sz w:val="28"/>
          <w:szCs w:val="28"/>
        </w:rPr>
        <w:t>đích</w:t>
      </w:r>
      <w:proofErr w:type="spellEnd"/>
      <w:r w:rsidR="00C40B42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C34497" w:rsidRDefault="00C34497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đua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lớp</w:t>
      </w:r>
      <w:proofErr w:type="gramStart"/>
      <w:r>
        <w:rPr>
          <w:rFonts w:cs="Times New Roman"/>
          <w:color w:val="000000" w:themeColor="text1"/>
          <w:sz w:val="28"/>
          <w:szCs w:val="28"/>
        </w:rPr>
        <w:t>,chi</w:t>
      </w:r>
      <w:proofErr w:type="spellEnd"/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đoàn,chi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hướng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chào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mừng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34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kỉ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niệm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Việt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Nam ( 20/11/1982 – 20/11/201</w:t>
      </w:r>
      <w:r w:rsidR="00D80342">
        <w:rPr>
          <w:rFonts w:cs="Times New Roman"/>
          <w:color w:val="000000" w:themeColor="text1"/>
          <w:sz w:val="28"/>
          <w:szCs w:val="28"/>
        </w:rPr>
        <w:t>7</w:t>
      </w:r>
      <w:r>
        <w:rPr>
          <w:rFonts w:cs="Times New Roman"/>
          <w:color w:val="000000" w:themeColor="text1"/>
          <w:sz w:val="28"/>
          <w:szCs w:val="28"/>
        </w:rPr>
        <w:t xml:space="preserve"> ).</w:t>
      </w:r>
    </w:p>
    <w:p w:rsidR="00BE39EF" w:rsidRDefault="00C672CF" w:rsidP="00B42B02">
      <w:pPr>
        <w:tabs>
          <w:tab w:val="left" w:pos="709"/>
        </w:tabs>
        <w:spacing w:before="120"/>
        <w:ind w:left="0" w:right="5"/>
        <w:jc w:val="both"/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ab/>
      </w:r>
      <w:r w:rsidR="00C34497"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 w:rsidR="00C34497" w:rsidRPr="00205F8F">
        <w:rPr>
          <w:sz w:val="28"/>
          <w:szCs w:val="28"/>
        </w:rPr>
        <w:t>Để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phát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huy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truyền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thống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tốt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đẹp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của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nhà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giáo</w:t>
      </w:r>
      <w:proofErr w:type="spellEnd"/>
      <w:r w:rsidR="00C34497" w:rsidRPr="00205F8F">
        <w:rPr>
          <w:sz w:val="28"/>
          <w:szCs w:val="28"/>
        </w:rPr>
        <w:t xml:space="preserve">, </w:t>
      </w:r>
      <w:proofErr w:type="spellStart"/>
      <w:r w:rsidR="00C34497" w:rsidRPr="00205F8F">
        <w:rPr>
          <w:sz w:val="28"/>
          <w:szCs w:val="28"/>
        </w:rPr>
        <w:t>truyền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thống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gramStart"/>
      <w:r w:rsidR="00C34497" w:rsidRPr="00205F8F">
        <w:rPr>
          <w:sz w:val="28"/>
          <w:szCs w:val="28"/>
        </w:rPr>
        <w:t>“</w:t>
      </w:r>
      <w:r w:rsidR="00F16938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Tôn</w:t>
      </w:r>
      <w:proofErr w:type="spellEnd"/>
      <w:proofErr w:type="gram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sư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trọng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đạo</w:t>
      </w:r>
      <w:proofErr w:type="spellEnd"/>
      <w:r w:rsidR="00C34497" w:rsidRPr="00205F8F">
        <w:rPr>
          <w:sz w:val="28"/>
          <w:szCs w:val="28"/>
        </w:rPr>
        <w:t xml:space="preserve">” </w:t>
      </w:r>
      <w:proofErr w:type="spellStart"/>
      <w:r w:rsidR="00C34497" w:rsidRPr="00205F8F">
        <w:rPr>
          <w:sz w:val="28"/>
          <w:szCs w:val="28"/>
        </w:rPr>
        <w:t>của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dân</w:t>
      </w:r>
      <w:proofErr w:type="spellEnd"/>
      <w:r w:rsidR="00C34497" w:rsidRPr="00205F8F">
        <w:rPr>
          <w:sz w:val="28"/>
          <w:szCs w:val="28"/>
        </w:rPr>
        <w:t xml:space="preserve"> </w:t>
      </w:r>
      <w:proofErr w:type="spellStart"/>
      <w:r w:rsidR="00C34497" w:rsidRPr="00205F8F">
        <w:rPr>
          <w:sz w:val="28"/>
          <w:szCs w:val="28"/>
        </w:rPr>
        <w:t>tộc</w:t>
      </w:r>
      <w:proofErr w:type="spellEnd"/>
      <w:r w:rsidR="00C34497">
        <w:rPr>
          <w:sz w:val="28"/>
          <w:szCs w:val="28"/>
        </w:rPr>
        <w:t>.</w:t>
      </w:r>
    </w:p>
    <w:p w:rsidR="00C40B42" w:rsidRPr="00BE39EF" w:rsidRDefault="00D80342" w:rsidP="00B42B02">
      <w:pPr>
        <w:tabs>
          <w:tab w:val="left" w:pos="709"/>
        </w:tabs>
        <w:spacing w:before="120"/>
        <w:ind w:left="0"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C40B42" w:rsidRPr="00C40B42">
        <w:rPr>
          <w:b/>
          <w:sz w:val="28"/>
          <w:szCs w:val="28"/>
        </w:rPr>
        <w:t>2.Yêu</w:t>
      </w:r>
      <w:proofErr w:type="gramEnd"/>
      <w:r w:rsidR="00C40B42" w:rsidRPr="00C40B42">
        <w:rPr>
          <w:b/>
          <w:sz w:val="28"/>
          <w:szCs w:val="28"/>
        </w:rPr>
        <w:t xml:space="preserve"> </w:t>
      </w:r>
      <w:proofErr w:type="spellStart"/>
      <w:r w:rsidR="00C40B42" w:rsidRPr="00C40B42">
        <w:rPr>
          <w:b/>
          <w:sz w:val="28"/>
          <w:szCs w:val="28"/>
        </w:rPr>
        <w:t>cầu</w:t>
      </w:r>
      <w:proofErr w:type="spellEnd"/>
      <w:r w:rsidR="00C40B42" w:rsidRPr="00C40B42">
        <w:rPr>
          <w:b/>
          <w:sz w:val="28"/>
          <w:szCs w:val="28"/>
        </w:rPr>
        <w:t>.</w:t>
      </w:r>
    </w:p>
    <w:p w:rsidR="00C34497" w:rsidRDefault="00C34497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100%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chi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đoàn</w:t>
      </w:r>
      <w:proofErr w:type="gramStart"/>
      <w:r>
        <w:rPr>
          <w:rFonts w:cs="Times New Roman"/>
          <w:color w:val="000000" w:themeColor="text1"/>
          <w:sz w:val="28"/>
          <w:szCs w:val="28"/>
        </w:rPr>
        <w:t>,chi</w:t>
      </w:r>
      <w:proofErr w:type="spellEnd"/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tham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:rsidR="00C34497" w:rsidRDefault="00D80342" w:rsidP="00B42B02">
      <w:pPr>
        <w:ind w:left="0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ab/>
      </w:r>
      <w:r w:rsidR="00C34497">
        <w:rPr>
          <w:rFonts w:cs="Times New Roman"/>
          <w:b/>
          <w:color w:val="000000" w:themeColor="text1"/>
          <w:sz w:val="28"/>
          <w:szCs w:val="28"/>
        </w:rPr>
        <w:t>II. THỜI GIAN.</w:t>
      </w:r>
    </w:p>
    <w:p w:rsidR="00C34497" w:rsidRPr="005906EA" w:rsidRDefault="00C34497" w:rsidP="00B42B02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906EA">
        <w:rPr>
          <w:sz w:val="28"/>
          <w:szCs w:val="28"/>
        </w:rPr>
        <w:t>T</w:t>
      </w:r>
      <w:r>
        <w:rPr>
          <w:sz w:val="28"/>
          <w:szCs w:val="28"/>
        </w:rPr>
        <w:t>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D80342">
        <w:rPr>
          <w:sz w:val="28"/>
          <w:szCs w:val="28"/>
        </w:rPr>
        <w:t>10</w:t>
      </w:r>
      <w:r w:rsidRPr="005906EA">
        <w:rPr>
          <w:sz w:val="28"/>
          <w:szCs w:val="28"/>
        </w:rPr>
        <w:t>/1</w:t>
      </w:r>
      <w:r>
        <w:rPr>
          <w:sz w:val="28"/>
          <w:szCs w:val="28"/>
        </w:rPr>
        <w:t>0</w:t>
      </w:r>
      <w:r w:rsidRPr="005906EA">
        <w:rPr>
          <w:sz w:val="28"/>
          <w:szCs w:val="28"/>
        </w:rPr>
        <w:t>/201</w:t>
      </w:r>
      <w:r w:rsidR="00D80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C40B42">
        <w:rPr>
          <w:sz w:val="28"/>
          <w:szCs w:val="28"/>
        </w:rPr>
        <w:t>18</w:t>
      </w:r>
      <w:r w:rsidRPr="005906EA">
        <w:rPr>
          <w:sz w:val="28"/>
          <w:szCs w:val="28"/>
        </w:rPr>
        <w:t>/11/201</w:t>
      </w:r>
      <w:r w:rsidR="00E1225D">
        <w:rPr>
          <w:sz w:val="28"/>
          <w:szCs w:val="28"/>
        </w:rPr>
        <w:t>7</w:t>
      </w:r>
      <w:r w:rsidRPr="005906EA">
        <w:rPr>
          <w:sz w:val="28"/>
          <w:szCs w:val="28"/>
        </w:rPr>
        <w:t xml:space="preserve"> .</w:t>
      </w:r>
    </w:p>
    <w:p w:rsidR="00286139" w:rsidRDefault="00C34497" w:rsidP="00B42B02">
      <w:pPr>
        <w:ind w:left="0" w:firstLine="720"/>
        <w:jc w:val="both"/>
        <w:rPr>
          <w:sz w:val="28"/>
          <w:szCs w:val="28"/>
        </w:rPr>
      </w:pPr>
      <w:r w:rsidRPr="005906EA">
        <w:rPr>
          <w:sz w:val="28"/>
          <w:szCs w:val="28"/>
        </w:rPr>
        <w:t xml:space="preserve">- </w:t>
      </w:r>
      <w:proofErr w:type="spellStart"/>
      <w:r w:rsidRPr="005906EA">
        <w:rPr>
          <w:sz w:val="28"/>
          <w:szCs w:val="28"/>
        </w:rPr>
        <w:t>Tổng</w:t>
      </w:r>
      <w:proofErr w:type="spellEnd"/>
      <w:r w:rsidRPr="005906EA">
        <w:rPr>
          <w:sz w:val="28"/>
          <w:szCs w:val="28"/>
        </w:rPr>
        <w:t xml:space="preserve"> </w:t>
      </w:r>
      <w:proofErr w:type="spellStart"/>
      <w:r w:rsidRPr="005906EA">
        <w:rPr>
          <w:sz w:val="28"/>
          <w:szCs w:val="28"/>
        </w:rPr>
        <w:t>kết</w:t>
      </w:r>
      <w:proofErr w:type="spellEnd"/>
      <w:r w:rsidRPr="005906EA">
        <w:rPr>
          <w:sz w:val="28"/>
          <w:szCs w:val="28"/>
        </w:rPr>
        <w:t xml:space="preserve"> </w:t>
      </w:r>
      <w:proofErr w:type="spellStart"/>
      <w:r w:rsidRPr="005906EA">
        <w:rPr>
          <w:sz w:val="28"/>
          <w:szCs w:val="28"/>
        </w:rPr>
        <w:t>thi</w:t>
      </w:r>
      <w:proofErr w:type="spellEnd"/>
      <w:r w:rsidRPr="005906EA">
        <w:rPr>
          <w:sz w:val="28"/>
          <w:szCs w:val="28"/>
        </w:rPr>
        <w:t xml:space="preserve"> </w:t>
      </w:r>
      <w:proofErr w:type="spellStart"/>
      <w:r w:rsidRPr="005906EA">
        <w:rPr>
          <w:sz w:val="28"/>
          <w:szCs w:val="28"/>
        </w:rPr>
        <w:t>đua</w:t>
      </w:r>
      <w:proofErr w:type="spellEnd"/>
      <w:r w:rsidRPr="005906EA">
        <w:rPr>
          <w:sz w:val="28"/>
          <w:szCs w:val="28"/>
        </w:rPr>
        <w:t xml:space="preserve"> </w:t>
      </w:r>
      <w:proofErr w:type="spellStart"/>
      <w:r w:rsidRPr="005906EA">
        <w:rPr>
          <w:sz w:val="28"/>
          <w:szCs w:val="28"/>
        </w:rPr>
        <w:t>và</w:t>
      </w:r>
      <w:proofErr w:type="spellEnd"/>
      <w:r w:rsidRPr="005906EA">
        <w:rPr>
          <w:sz w:val="28"/>
          <w:szCs w:val="28"/>
        </w:rPr>
        <w:t xml:space="preserve"> </w:t>
      </w:r>
      <w:proofErr w:type="spellStart"/>
      <w:r w:rsidRPr="005906EA">
        <w:rPr>
          <w:sz w:val="28"/>
          <w:szCs w:val="28"/>
        </w:rPr>
        <w:t>phát</w:t>
      </w:r>
      <w:proofErr w:type="spellEnd"/>
      <w:r w:rsidRPr="005906EA">
        <w:rPr>
          <w:sz w:val="28"/>
          <w:szCs w:val="28"/>
        </w:rPr>
        <w:t xml:space="preserve"> </w:t>
      </w:r>
      <w:proofErr w:type="spellStart"/>
      <w:proofErr w:type="gramStart"/>
      <w:r w:rsidRPr="005906EA">
        <w:rPr>
          <w:sz w:val="28"/>
          <w:szCs w:val="28"/>
        </w:rPr>
        <w:t>thưởng</w:t>
      </w:r>
      <w:proofErr w:type="spellEnd"/>
      <w:r w:rsidRPr="005906EA">
        <w:rPr>
          <w:sz w:val="28"/>
          <w:szCs w:val="28"/>
        </w:rPr>
        <w:t xml:space="preserve"> :</w:t>
      </w:r>
      <w:proofErr w:type="gramEnd"/>
      <w:r w:rsidRPr="005906EA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cùng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với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hoạt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động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kỉ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niệm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của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Nhà</w:t>
      </w:r>
      <w:proofErr w:type="spellEnd"/>
      <w:r w:rsidR="00E1225D">
        <w:rPr>
          <w:sz w:val="28"/>
          <w:szCs w:val="28"/>
        </w:rPr>
        <w:t xml:space="preserve"> </w:t>
      </w:r>
      <w:proofErr w:type="spellStart"/>
      <w:r w:rsidR="00E1225D"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. </w:t>
      </w:r>
    </w:p>
    <w:p w:rsidR="00E13CDB" w:rsidRDefault="00D80342" w:rsidP="00B42B02">
      <w:pPr>
        <w:ind w:left="0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C40B42" w:rsidRPr="00C672CF">
        <w:rPr>
          <w:b/>
          <w:sz w:val="28"/>
          <w:szCs w:val="28"/>
        </w:rPr>
        <w:t xml:space="preserve">III. </w:t>
      </w:r>
      <w:r w:rsidR="00C34497" w:rsidRPr="00C672CF">
        <w:rPr>
          <w:rFonts w:cs="Times New Roman"/>
          <w:b/>
          <w:color w:val="000000" w:themeColor="text1"/>
          <w:sz w:val="28"/>
          <w:szCs w:val="28"/>
        </w:rPr>
        <w:t xml:space="preserve">NỘI DUNG. </w:t>
      </w:r>
    </w:p>
    <w:p w:rsidR="007C266B" w:rsidRPr="0081455A" w:rsidRDefault="001227C4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1.</w:t>
      </w:r>
      <w:r w:rsidR="00B7749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th</w:t>
      </w:r>
      <w:r w:rsidR="00163762">
        <w:rPr>
          <w:rFonts w:cs="Times New Roman"/>
          <w:b/>
          <w:color w:val="000000" w:themeColor="text1"/>
          <w:sz w:val="28"/>
          <w:szCs w:val="28"/>
        </w:rPr>
        <w:t>i</w:t>
      </w:r>
      <w:proofErr w:type="spellEnd"/>
      <w:r w:rsidR="00163762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63762">
        <w:rPr>
          <w:rFonts w:cs="Times New Roman"/>
          <w:b/>
          <w:color w:val="000000" w:themeColor="text1"/>
          <w:sz w:val="28"/>
          <w:szCs w:val="28"/>
        </w:rPr>
        <w:t>văn</w:t>
      </w:r>
      <w:proofErr w:type="spellEnd"/>
      <w:r w:rsidR="00163762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63762">
        <w:rPr>
          <w:rFonts w:cs="Times New Roman"/>
          <w:b/>
          <w:color w:val="000000" w:themeColor="text1"/>
          <w:sz w:val="28"/>
          <w:szCs w:val="28"/>
        </w:rPr>
        <w:t>nghệ</w:t>
      </w:r>
      <w:proofErr w:type="spellEnd"/>
      <w:r w:rsidR="0081455A" w:rsidRPr="0081455A">
        <w:rPr>
          <w:rFonts w:cs="Times New Roman"/>
          <w:color w:val="000000" w:themeColor="text1"/>
          <w:sz w:val="28"/>
          <w:szCs w:val="28"/>
        </w:rPr>
        <w:t>.</w:t>
      </w:r>
    </w:p>
    <w:p w:rsidR="00B90F95" w:rsidRDefault="001227C4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đề</w:t>
      </w:r>
      <w:proofErr w:type="spellEnd"/>
      <w:r w:rsidR="00C40B42" w:rsidRPr="00B90F9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C40B42" w:rsidRPr="00B90F95">
        <w:rPr>
          <w:rFonts w:cs="Times New Roman"/>
          <w:color w:val="000000" w:themeColor="text1"/>
          <w:sz w:val="28"/>
          <w:szCs w:val="28"/>
        </w:rPr>
        <w:t xml:space="preserve">“ </w:t>
      </w:r>
      <w:proofErr w:type="spellStart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>Chào</w:t>
      </w:r>
      <w:proofErr w:type="spellEnd"/>
      <w:proofErr w:type="gramEnd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>mừng</w:t>
      </w:r>
      <w:proofErr w:type="spellEnd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0319D" w:rsidRPr="0050319D">
        <w:rPr>
          <w:rFonts w:cs="Times New Roman"/>
          <w:b/>
          <w:i/>
          <w:color w:val="000000" w:themeColor="text1"/>
          <w:sz w:val="28"/>
          <w:szCs w:val="28"/>
        </w:rPr>
        <w:t>kỷ</w:t>
      </w:r>
      <w:proofErr w:type="spellEnd"/>
      <w:r w:rsidR="0050319D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0319D" w:rsidRPr="0050319D">
        <w:rPr>
          <w:rFonts w:cs="Times New Roman"/>
          <w:b/>
          <w:i/>
          <w:color w:val="000000" w:themeColor="text1"/>
          <w:sz w:val="28"/>
          <w:szCs w:val="28"/>
        </w:rPr>
        <w:t>niệm</w:t>
      </w:r>
      <w:proofErr w:type="spellEnd"/>
      <w:r w:rsidR="0050319D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35 </w:t>
      </w:r>
      <w:proofErr w:type="spellStart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>năm</w:t>
      </w:r>
      <w:proofErr w:type="spellEnd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>ngày</w:t>
      </w:r>
      <w:proofErr w:type="spellEnd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>nhà</w:t>
      </w:r>
      <w:proofErr w:type="spellEnd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>giáo</w:t>
      </w:r>
      <w:proofErr w:type="spellEnd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>Việt</w:t>
      </w:r>
      <w:proofErr w:type="spellEnd"/>
      <w:r w:rsidR="00D803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Nam</w:t>
      </w:r>
      <w:r w:rsidR="00C40B42"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r w:rsidR="0050319D" w:rsidRPr="0050319D">
        <w:rPr>
          <w:rFonts w:cs="Times New Roman"/>
          <w:b/>
          <w:i/>
          <w:color w:val="000000" w:themeColor="text1"/>
          <w:sz w:val="28"/>
          <w:szCs w:val="28"/>
        </w:rPr>
        <w:t>20/11/1982 – 20/11/2017</w:t>
      </w:r>
      <w:r w:rsidR="0050319D">
        <w:rPr>
          <w:rFonts w:cs="Times New Roman"/>
          <w:color w:val="000000" w:themeColor="text1"/>
          <w:sz w:val="28"/>
          <w:szCs w:val="28"/>
        </w:rPr>
        <w:t xml:space="preserve"> </w:t>
      </w:r>
      <w:r w:rsidR="00C34497" w:rsidRPr="00B90F95">
        <w:rPr>
          <w:rFonts w:cs="Times New Roman"/>
          <w:color w:val="000000" w:themeColor="text1"/>
          <w:sz w:val="28"/>
          <w:szCs w:val="28"/>
        </w:rPr>
        <w:t>”.</w:t>
      </w:r>
    </w:p>
    <w:p w:rsidR="00E1225D" w:rsidRDefault="00E1225D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gian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19h30’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1</w:t>
      </w:r>
      <w:r w:rsidR="00286139">
        <w:rPr>
          <w:rFonts w:cs="Times New Roman"/>
          <w:color w:val="000000" w:themeColor="text1"/>
          <w:sz w:val="28"/>
          <w:szCs w:val="28"/>
        </w:rPr>
        <w:t>9</w:t>
      </w:r>
      <w:r>
        <w:rPr>
          <w:rFonts w:cs="Times New Roman"/>
          <w:color w:val="000000" w:themeColor="text1"/>
          <w:sz w:val="28"/>
          <w:szCs w:val="28"/>
        </w:rPr>
        <w:t xml:space="preserve">/11/2017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sân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khấu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:rsidR="00286139" w:rsidRDefault="00286139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phần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BGH: </w:t>
      </w:r>
      <w:r w:rsidRPr="00286139">
        <w:rPr>
          <w:rFonts w:cs="Times New Roman"/>
          <w:color w:val="000000" w:themeColor="text1"/>
          <w:sz w:val="28"/>
          <w:szCs w:val="28"/>
        </w:rPr>
        <w:t xml:space="preserve">Đ/c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Văn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Mạn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(TB);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Lê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Bá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Thanh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Hải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>;</w:t>
      </w:r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Đặng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Thị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Quỳnh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;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Đào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Thị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Thùy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Dương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Trần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Tuấ</w:t>
      </w:r>
      <w:r w:rsidR="0081455A">
        <w:rPr>
          <w:rFonts w:cs="Times New Roman"/>
          <w:color w:val="000000" w:themeColor="text1"/>
          <w:sz w:val="28"/>
          <w:szCs w:val="28"/>
        </w:rPr>
        <w:t>n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;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Hoàng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Dung</w:t>
      </w:r>
      <w:r w:rsidR="009A5FBE">
        <w:rPr>
          <w:rFonts w:cs="Times New Roman"/>
          <w:color w:val="000000" w:themeColor="text1"/>
          <w:sz w:val="28"/>
          <w:szCs w:val="28"/>
        </w:rPr>
        <w:t xml:space="preserve"> ( Đ/c: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Mạn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hội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ý BGK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vào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20h00 </w:t>
      </w:r>
      <w:proofErr w:type="spellStart"/>
      <w:r w:rsidR="009A5FBE"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 w:rsidR="009A5FBE">
        <w:rPr>
          <w:rFonts w:cs="Times New Roman"/>
          <w:color w:val="000000" w:themeColor="text1"/>
          <w:sz w:val="28"/>
          <w:szCs w:val="28"/>
        </w:rPr>
        <w:t xml:space="preserve"> 18/11/2017)</w:t>
      </w:r>
      <w:r w:rsidR="0081455A">
        <w:rPr>
          <w:rFonts w:cs="Times New Roman"/>
          <w:color w:val="000000" w:themeColor="text1"/>
          <w:sz w:val="28"/>
          <w:szCs w:val="28"/>
        </w:rPr>
        <w:t>.</w:t>
      </w:r>
    </w:p>
    <w:p w:rsidR="00E1225D" w:rsidRDefault="001227C4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 w:rsidR="007C266B">
        <w:rPr>
          <w:rFonts w:cs="Times New Roman"/>
          <w:color w:val="000000" w:themeColor="text1"/>
          <w:sz w:val="28"/>
          <w:szCs w:val="28"/>
        </w:rPr>
        <w:t>Chỉ</w:t>
      </w:r>
      <w:proofErr w:type="spellEnd"/>
      <w:r w:rsidR="007C266B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66B">
        <w:rPr>
          <w:rFonts w:cs="Times New Roman"/>
          <w:color w:val="000000" w:themeColor="text1"/>
          <w:sz w:val="28"/>
          <w:szCs w:val="28"/>
        </w:rPr>
        <w:t>tiêu</w:t>
      </w:r>
      <w:proofErr w:type="spellEnd"/>
      <w:r w:rsidR="007C266B"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Chia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7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B42B02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Mỗi</w:t>
      </w:r>
      <w:proofErr w:type="spellEnd"/>
      <w:proofErr w:type="gram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đội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gồm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một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lớp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THPT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liên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kết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với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một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lớp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khối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THCS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bốc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thăm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FF0000"/>
          <w:sz w:val="28"/>
          <w:szCs w:val="28"/>
        </w:rPr>
        <w:t>ngẫu</w:t>
      </w:r>
      <w:proofErr w:type="spellEnd"/>
      <w:r w:rsidR="009A5FB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9A5FBE">
        <w:rPr>
          <w:rFonts w:cs="Times New Roman"/>
          <w:color w:val="FF0000"/>
          <w:sz w:val="28"/>
          <w:szCs w:val="28"/>
        </w:rPr>
        <w:t>nhiên</w:t>
      </w:r>
      <w:proofErr w:type="spellEnd"/>
      <w:r w:rsidR="009A5FB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vào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giao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ban GVCN </w:t>
      </w:r>
      <w:proofErr w:type="spellStart"/>
      <w:r w:rsidR="00B42B02" w:rsidRPr="00B42B02">
        <w:rPr>
          <w:rFonts w:cs="Times New Roman"/>
          <w:color w:val="FF0000"/>
          <w:sz w:val="28"/>
          <w:szCs w:val="28"/>
        </w:rPr>
        <w:t>ngày</w:t>
      </w:r>
      <w:proofErr w:type="spellEnd"/>
      <w:r w:rsidR="00B42B02" w:rsidRPr="00B42B02">
        <w:rPr>
          <w:rFonts w:cs="Times New Roman"/>
          <w:color w:val="FF0000"/>
          <w:sz w:val="28"/>
          <w:szCs w:val="28"/>
        </w:rPr>
        <w:t xml:space="preserve"> 30/10/2017</w:t>
      </w:r>
      <w:r w:rsidR="00B42B02">
        <w:rPr>
          <w:rFonts w:cs="Times New Roman"/>
          <w:color w:val="000000" w:themeColor="text1"/>
          <w:sz w:val="28"/>
          <w:szCs w:val="28"/>
        </w:rPr>
        <w:t xml:space="preserve">). </w:t>
      </w:r>
      <w:proofErr w:type="spellStart"/>
      <w:r w:rsidR="007C266B">
        <w:rPr>
          <w:rFonts w:cs="Times New Roman"/>
          <w:color w:val="000000" w:themeColor="text1"/>
          <w:sz w:val="28"/>
          <w:szCs w:val="28"/>
        </w:rPr>
        <w:t>Mỗ</w:t>
      </w:r>
      <w:r w:rsidR="000D3EA0">
        <w:rPr>
          <w:rFonts w:cs="Times New Roman"/>
          <w:color w:val="000000" w:themeColor="text1"/>
          <w:sz w:val="28"/>
          <w:szCs w:val="28"/>
        </w:rPr>
        <w:t>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chuẩn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bị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tối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thiểu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3</w:t>
      </w:r>
      <w:r w:rsidR="007C266B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66B">
        <w:rPr>
          <w:rFonts w:cs="Times New Roman"/>
          <w:color w:val="000000" w:themeColor="text1"/>
          <w:sz w:val="28"/>
          <w:szCs w:val="28"/>
        </w:rPr>
        <w:t>tiết</w:t>
      </w:r>
      <w:proofErr w:type="spellEnd"/>
      <w:r w:rsidR="007C266B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66B">
        <w:rPr>
          <w:rFonts w:cs="Times New Roman"/>
          <w:color w:val="000000" w:themeColor="text1"/>
          <w:sz w:val="28"/>
          <w:szCs w:val="28"/>
        </w:rPr>
        <w:t>mục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0D3EA0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proofErr w:type="gram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lựa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chọn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loại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Hát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nhảy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>,</w:t>
      </w:r>
      <w:r w:rsidR="007C266B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66B">
        <w:rPr>
          <w:rFonts w:cs="Times New Roman"/>
          <w:color w:val="000000" w:themeColor="text1"/>
          <w:sz w:val="28"/>
          <w:szCs w:val="28"/>
        </w:rPr>
        <w:t>múa</w:t>
      </w:r>
      <w:proofErr w:type="spellEnd"/>
      <w:r w:rsidR="007C266B">
        <w:rPr>
          <w:rFonts w:cs="Times New Roman"/>
          <w:color w:val="000000" w:themeColor="text1"/>
          <w:sz w:val="28"/>
          <w:szCs w:val="28"/>
        </w:rPr>
        <w:t>,</w:t>
      </w:r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kịch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>…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tùy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vào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khả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năng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mình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lựa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chọn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loại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dự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thi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phù</w:t>
      </w:r>
      <w:proofErr w:type="spellEnd"/>
      <w:r w:rsidR="00B42B0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B02">
        <w:rPr>
          <w:rFonts w:cs="Times New Roman"/>
          <w:color w:val="000000" w:themeColor="text1"/>
          <w:sz w:val="28"/>
          <w:szCs w:val="28"/>
        </w:rPr>
        <w:t>hợp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>).</w:t>
      </w:r>
    </w:p>
    <w:p w:rsidR="007C266B" w:rsidRDefault="007C266B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100%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tiết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đầu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phục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đạo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cụ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phù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nội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tham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;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nộp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danh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sách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tiết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mục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tham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văn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phòng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chậm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vào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55A"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 w:rsidR="0081455A">
        <w:rPr>
          <w:rFonts w:cs="Times New Roman"/>
          <w:color w:val="000000" w:themeColor="text1"/>
          <w:sz w:val="28"/>
          <w:szCs w:val="28"/>
        </w:rPr>
        <w:t xml:space="preserve"> 5/11/2017.</w:t>
      </w:r>
    </w:p>
    <w:p w:rsidR="00286139" w:rsidRDefault="007C266B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Khen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thưởng</w:t>
      </w:r>
      <w:proofErr w:type="spellEnd"/>
      <w:r>
        <w:rPr>
          <w:rFonts w:cs="Times New Roman"/>
          <w:color w:val="000000" w:themeColor="text1"/>
          <w:sz w:val="28"/>
          <w:szCs w:val="28"/>
        </w:rPr>
        <w:t>: 0</w:t>
      </w:r>
      <w:r w:rsidR="0081455A">
        <w:rPr>
          <w:rFonts w:cs="Times New Roman"/>
          <w:color w:val="000000" w:themeColor="text1"/>
          <w:sz w:val="28"/>
          <w:szCs w:val="28"/>
        </w:rPr>
        <w:t>1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81455A">
        <w:rPr>
          <w:rFonts w:cs="Times New Roman"/>
          <w:color w:val="000000" w:themeColor="text1"/>
          <w:sz w:val="28"/>
          <w:szCs w:val="28"/>
        </w:rPr>
        <w:t>3</w:t>
      </w:r>
      <w:r>
        <w:rPr>
          <w:rFonts w:cs="Times New Roman"/>
          <w:color w:val="000000" w:themeColor="text1"/>
          <w:sz w:val="28"/>
          <w:szCs w:val="28"/>
        </w:rPr>
        <w:t>00.000đ; 0</w:t>
      </w:r>
      <w:r w:rsidR="009A5FBE">
        <w:rPr>
          <w:rFonts w:cs="Times New Roman"/>
          <w:color w:val="000000" w:themeColor="text1"/>
          <w:sz w:val="28"/>
          <w:szCs w:val="28"/>
        </w:rPr>
        <w:t>1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nhì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77491"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</w:t>
      </w:r>
      <w:r w:rsidR="0081455A">
        <w:rPr>
          <w:rFonts w:cs="Times New Roman"/>
          <w:color w:val="000000" w:themeColor="text1"/>
          <w:sz w:val="28"/>
          <w:szCs w:val="28"/>
        </w:rPr>
        <w:t>200</w:t>
      </w:r>
      <w:r w:rsidR="00B77491">
        <w:rPr>
          <w:rFonts w:cs="Times New Roman"/>
          <w:color w:val="000000" w:themeColor="text1"/>
          <w:sz w:val="28"/>
          <w:szCs w:val="28"/>
        </w:rPr>
        <w:t xml:space="preserve">.000đ; 01 </w:t>
      </w:r>
      <w:proofErr w:type="spellStart"/>
      <w:r w:rsidR="00B77491"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3 </w:t>
      </w:r>
      <w:proofErr w:type="spellStart"/>
      <w:r w:rsidR="00B77491"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77491"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</w:t>
      </w:r>
      <w:r w:rsidR="0081455A">
        <w:rPr>
          <w:rFonts w:cs="Times New Roman"/>
          <w:color w:val="000000" w:themeColor="text1"/>
          <w:sz w:val="28"/>
          <w:szCs w:val="28"/>
        </w:rPr>
        <w:t>1</w:t>
      </w:r>
      <w:r w:rsidR="00B77491">
        <w:rPr>
          <w:rFonts w:cs="Times New Roman"/>
          <w:color w:val="000000" w:themeColor="text1"/>
          <w:sz w:val="28"/>
          <w:szCs w:val="28"/>
        </w:rPr>
        <w:t xml:space="preserve">00.000đ </w:t>
      </w:r>
      <w:proofErr w:type="spellStart"/>
      <w:r w:rsidR="00B77491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77491"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77491">
        <w:rPr>
          <w:rFonts w:cs="Times New Roman"/>
          <w:color w:val="000000" w:themeColor="text1"/>
          <w:sz w:val="28"/>
          <w:szCs w:val="28"/>
        </w:rPr>
        <w:t>kèm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77491">
        <w:rPr>
          <w:rFonts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giấy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khen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củ</w:t>
      </w:r>
      <w:r w:rsidR="00B77491">
        <w:rPr>
          <w:rFonts w:cs="Times New Roman"/>
          <w:color w:val="000000" w:themeColor="text1"/>
          <w:sz w:val="28"/>
          <w:szCs w:val="28"/>
        </w:rPr>
        <w:t>a</w:t>
      </w:r>
      <w:proofErr w:type="spellEnd"/>
      <w:r w:rsidR="00B77491">
        <w:rPr>
          <w:rFonts w:cs="Times New Roman"/>
          <w:color w:val="000000" w:themeColor="text1"/>
          <w:sz w:val="28"/>
          <w:szCs w:val="28"/>
        </w:rPr>
        <w:t xml:space="preserve"> BTC.</w:t>
      </w:r>
    </w:p>
    <w:p w:rsidR="00286139" w:rsidRPr="00F16938" w:rsidRDefault="00B77491" w:rsidP="00B42B02">
      <w:pPr>
        <w:ind w:left="0" w:firstLine="720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F16938">
        <w:rPr>
          <w:rFonts w:cs="Times New Roman"/>
          <w:b/>
          <w:color w:val="000000" w:themeColor="text1"/>
          <w:sz w:val="28"/>
          <w:szCs w:val="28"/>
        </w:rPr>
        <w:t>2.</w:t>
      </w:r>
      <w:r w:rsidR="00B90F95" w:rsidRPr="00F16938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90F95" w:rsidRPr="00F16938">
        <w:rPr>
          <w:rFonts w:cs="Times New Roman"/>
          <w:b/>
          <w:color w:val="000000" w:themeColor="text1"/>
          <w:sz w:val="28"/>
          <w:szCs w:val="28"/>
        </w:rPr>
        <w:t>Hội</w:t>
      </w:r>
      <w:proofErr w:type="spellEnd"/>
      <w:r w:rsidR="00C34497" w:rsidRPr="00F16938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34497" w:rsidRPr="00F16938">
        <w:rPr>
          <w:rFonts w:cs="Times New Roman"/>
          <w:b/>
          <w:color w:val="000000" w:themeColor="text1"/>
          <w:sz w:val="28"/>
          <w:szCs w:val="28"/>
        </w:rPr>
        <w:t>thi</w:t>
      </w:r>
      <w:proofErr w:type="spellEnd"/>
      <w:r w:rsidR="00C34497" w:rsidRPr="00F16938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90F95" w:rsidRPr="00F16938">
        <w:rPr>
          <w:rFonts w:cs="Times New Roman"/>
          <w:b/>
          <w:color w:val="000000" w:themeColor="text1"/>
          <w:sz w:val="28"/>
          <w:szCs w:val="28"/>
        </w:rPr>
        <w:t>viết</w:t>
      </w:r>
      <w:proofErr w:type="spellEnd"/>
      <w:r w:rsidR="00B90F95" w:rsidRPr="00F16938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227C4" w:rsidRPr="00F16938">
        <w:rPr>
          <w:rFonts w:cs="Times New Roman"/>
          <w:b/>
          <w:color w:val="000000" w:themeColor="text1"/>
          <w:sz w:val="28"/>
          <w:szCs w:val="28"/>
        </w:rPr>
        <w:t>Báo</w:t>
      </w:r>
      <w:proofErr w:type="spellEnd"/>
      <w:r w:rsidR="001227C4" w:rsidRPr="00F16938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227C4" w:rsidRPr="00F16938">
        <w:rPr>
          <w:rFonts w:cs="Times New Roman"/>
          <w:b/>
          <w:color w:val="000000" w:themeColor="text1"/>
          <w:sz w:val="28"/>
          <w:szCs w:val="28"/>
        </w:rPr>
        <w:t>tường</w:t>
      </w:r>
      <w:proofErr w:type="spellEnd"/>
    </w:p>
    <w:p w:rsidR="00B77491" w:rsidRDefault="00B77491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đề</w:t>
      </w:r>
      <w:proofErr w:type="spellEnd"/>
      <w:r w:rsidRPr="00B90F9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F95">
        <w:rPr>
          <w:rFonts w:cs="Times New Roman"/>
          <w:color w:val="000000" w:themeColor="text1"/>
          <w:sz w:val="28"/>
          <w:szCs w:val="28"/>
        </w:rPr>
        <w:t xml:space="preserve">“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Chào</w:t>
      </w:r>
      <w:proofErr w:type="spellEnd"/>
      <w:proofErr w:type="gram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mừng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kỷ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niệm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35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năm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ngày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nhà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giáo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319D">
        <w:rPr>
          <w:rFonts w:cs="Times New Roman"/>
          <w:b/>
          <w:i/>
          <w:color w:val="000000" w:themeColor="text1"/>
          <w:sz w:val="28"/>
          <w:szCs w:val="28"/>
        </w:rPr>
        <w:t>Việt</w:t>
      </w:r>
      <w:proofErr w:type="spellEnd"/>
      <w:r w:rsidRPr="0050319D">
        <w:rPr>
          <w:rFonts w:cs="Times New Roman"/>
          <w:b/>
          <w:i/>
          <w:color w:val="000000" w:themeColor="text1"/>
          <w:sz w:val="28"/>
          <w:szCs w:val="28"/>
        </w:rPr>
        <w:t xml:space="preserve"> Nam 20/11/1982 – 20/11/2017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90F95">
        <w:rPr>
          <w:rFonts w:cs="Times New Roman"/>
          <w:color w:val="000000" w:themeColor="text1"/>
          <w:sz w:val="28"/>
          <w:szCs w:val="28"/>
        </w:rPr>
        <w:t>”.</w:t>
      </w:r>
    </w:p>
    <w:p w:rsidR="00E1225D" w:rsidRDefault="00E1225D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gian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chấ</w:t>
      </w:r>
      <w:r w:rsidR="00286139">
        <w:rPr>
          <w:rFonts w:cs="Times New Roman"/>
          <w:color w:val="000000" w:themeColor="text1"/>
          <w:sz w:val="28"/>
          <w:szCs w:val="28"/>
        </w:rPr>
        <w:t>m</w:t>
      </w:r>
      <w:proofErr w:type="spellEnd"/>
      <w:r w:rsidR="00286139">
        <w:rPr>
          <w:rFonts w:cs="Times New Roman"/>
          <w:color w:val="000000" w:themeColor="text1"/>
          <w:sz w:val="28"/>
          <w:szCs w:val="28"/>
        </w:rPr>
        <w:t xml:space="preserve">: 15h30’ </w:t>
      </w:r>
      <w:proofErr w:type="spellStart"/>
      <w:r w:rsidR="00286139"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 w:rsidR="00286139">
        <w:rPr>
          <w:rFonts w:cs="Times New Roman"/>
          <w:color w:val="000000" w:themeColor="text1"/>
          <w:sz w:val="28"/>
          <w:szCs w:val="28"/>
        </w:rPr>
        <w:t xml:space="preserve"> 19/11/2017 </w:t>
      </w:r>
      <w:proofErr w:type="spellStart"/>
      <w:r w:rsidR="00286139">
        <w:rPr>
          <w:rFonts w:cs="Times New Roman"/>
          <w:color w:val="000000" w:themeColor="text1"/>
          <w:sz w:val="28"/>
          <w:szCs w:val="28"/>
        </w:rPr>
        <w:t>tại</w:t>
      </w:r>
      <w:proofErr w:type="spellEnd"/>
      <w:r w:rsid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139">
        <w:rPr>
          <w:rFonts w:cs="Times New Roman"/>
          <w:color w:val="000000" w:themeColor="text1"/>
          <w:sz w:val="28"/>
          <w:szCs w:val="28"/>
        </w:rPr>
        <w:t>văn</w:t>
      </w:r>
      <w:proofErr w:type="spellEnd"/>
      <w:r w:rsid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139">
        <w:rPr>
          <w:rFonts w:cs="Times New Roman"/>
          <w:color w:val="000000" w:themeColor="text1"/>
          <w:sz w:val="28"/>
          <w:szCs w:val="28"/>
        </w:rPr>
        <w:t>phòng</w:t>
      </w:r>
      <w:proofErr w:type="spellEnd"/>
      <w:r w:rsid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139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139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="00286139">
        <w:rPr>
          <w:rFonts w:cs="Times New Roman"/>
          <w:color w:val="000000" w:themeColor="text1"/>
          <w:sz w:val="28"/>
          <w:szCs w:val="28"/>
        </w:rPr>
        <w:t>.</w:t>
      </w:r>
    </w:p>
    <w:p w:rsidR="00286139" w:rsidRPr="00286139" w:rsidRDefault="00286139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phần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BGH: </w:t>
      </w:r>
      <w:r w:rsidRPr="00286139">
        <w:rPr>
          <w:rFonts w:cs="Times New Roman"/>
          <w:color w:val="000000" w:themeColor="text1"/>
          <w:sz w:val="28"/>
          <w:szCs w:val="28"/>
        </w:rPr>
        <w:t xml:space="preserve">Đ/c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Hoàng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Dung (TB);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Đặng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Quỳnh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Đào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Dương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Thanh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Hải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Trần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139">
        <w:rPr>
          <w:rFonts w:cs="Times New Roman"/>
          <w:color w:val="000000" w:themeColor="text1"/>
          <w:sz w:val="28"/>
          <w:szCs w:val="28"/>
        </w:rPr>
        <w:t>Tuấn</w:t>
      </w:r>
      <w:proofErr w:type="spellEnd"/>
      <w:r w:rsidRPr="00286139">
        <w:rPr>
          <w:rFonts w:cs="Times New Roman"/>
          <w:color w:val="000000" w:themeColor="text1"/>
          <w:sz w:val="28"/>
          <w:szCs w:val="28"/>
        </w:rPr>
        <w:t>.</w:t>
      </w:r>
    </w:p>
    <w:p w:rsidR="00B77491" w:rsidRDefault="00B77491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Mỗi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viết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:rsidR="00B77491" w:rsidRDefault="00B77491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Viết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khổ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giấy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A0,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khung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chắc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chắn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bằng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nhôm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khung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bán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sẵn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:rsidR="00286139" w:rsidRDefault="00B77491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Khen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thưởng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01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9A5FBE">
        <w:rPr>
          <w:rFonts w:cs="Times New Roman"/>
          <w:color w:val="000000" w:themeColor="text1"/>
          <w:sz w:val="28"/>
          <w:szCs w:val="28"/>
        </w:rPr>
        <w:t>15</w:t>
      </w:r>
      <w:r>
        <w:rPr>
          <w:rFonts w:cs="Times New Roman"/>
          <w:color w:val="000000" w:themeColor="text1"/>
          <w:sz w:val="28"/>
          <w:szCs w:val="28"/>
        </w:rPr>
        <w:t xml:space="preserve">0.000đ; 01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nhì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1</w:t>
      </w:r>
      <w:r w:rsidR="009A5FBE">
        <w:rPr>
          <w:rFonts w:cs="Times New Roman"/>
          <w:color w:val="000000" w:themeColor="text1"/>
          <w:sz w:val="28"/>
          <w:szCs w:val="28"/>
        </w:rPr>
        <w:t>0</w:t>
      </w:r>
      <w:r>
        <w:rPr>
          <w:rFonts w:cs="Times New Roman"/>
          <w:color w:val="000000" w:themeColor="text1"/>
          <w:sz w:val="28"/>
          <w:szCs w:val="28"/>
        </w:rPr>
        <w:t xml:space="preserve">0.000đ; 01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3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9A5FBE">
        <w:rPr>
          <w:rFonts w:cs="Times New Roman"/>
          <w:color w:val="000000" w:themeColor="text1"/>
          <w:sz w:val="28"/>
          <w:szCs w:val="28"/>
        </w:rPr>
        <w:t>8</w:t>
      </w:r>
      <w:r>
        <w:rPr>
          <w:rFonts w:cs="Times New Roman"/>
          <w:color w:val="000000" w:themeColor="text1"/>
          <w:sz w:val="28"/>
          <w:szCs w:val="28"/>
        </w:rPr>
        <w:t>0.000đ.</w:t>
      </w:r>
    </w:p>
    <w:p w:rsidR="006E0E0F" w:rsidRPr="000D3EA0" w:rsidRDefault="00C36189" w:rsidP="00B42B02">
      <w:pPr>
        <w:ind w:left="0" w:firstLine="720"/>
        <w:jc w:val="both"/>
        <w:rPr>
          <w:rFonts w:cs="Times New Roman"/>
          <w:b/>
          <w:color w:val="000000" w:themeColor="text1"/>
          <w:sz w:val="28"/>
          <w:szCs w:val="28"/>
        </w:rPr>
      </w:pPr>
      <w:proofErr w:type="gramStart"/>
      <w:r w:rsidRPr="000D3EA0">
        <w:rPr>
          <w:rFonts w:cs="Times New Roman"/>
          <w:b/>
          <w:color w:val="000000" w:themeColor="text1"/>
          <w:sz w:val="28"/>
          <w:szCs w:val="28"/>
        </w:rPr>
        <w:t>3.Cuộc</w:t>
      </w:r>
      <w:proofErr w:type="gramEnd"/>
      <w:r w:rsidRPr="000D3EA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D3EA0">
        <w:rPr>
          <w:rFonts w:cs="Times New Roman"/>
          <w:b/>
          <w:color w:val="000000" w:themeColor="text1"/>
          <w:sz w:val="28"/>
          <w:szCs w:val="28"/>
        </w:rPr>
        <w:t>thi</w:t>
      </w:r>
      <w:proofErr w:type="spellEnd"/>
      <w:r w:rsidRPr="000D3EA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D3EA0">
        <w:rPr>
          <w:rFonts w:cs="Times New Roman"/>
          <w:b/>
          <w:color w:val="000000" w:themeColor="text1"/>
          <w:sz w:val="28"/>
          <w:szCs w:val="28"/>
        </w:rPr>
        <w:t>viế</w:t>
      </w:r>
      <w:r w:rsidR="006E0E0F" w:rsidRPr="000D3EA0">
        <w:rPr>
          <w:rFonts w:cs="Times New Roman"/>
          <w:b/>
          <w:color w:val="000000" w:themeColor="text1"/>
          <w:sz w:val="28"/>
          <w:szCs w:val="28"/>
        </w:rPr>
        <w:t>t</w:t>
      </w:r>
      <w:proofErr w:type="spellEnd"/>
      <w:r w:rsidR="006E0E0F" w:rsidRPr="000D3EA0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C36189" w:rsidRDefault="006E0E0F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 w:val="28"/>
          <w:szCs w:val="28"/>
        </w:rPr>
        <w:t>đề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Viết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20/11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chủ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đề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Viết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thầy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cô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mái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(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khuyến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khích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viết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thầy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cô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mái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THCS&amp;Tả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Sìn</w:t>
      </w:r>
      <w:proofErr w:type="spellEnd"/>
      <w:r w:rsidR="00C361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189">
        <w:rPr>
          <w:rFonts w:cs="Times New Roman"/>
          <w:color w:val="000000" w:themeColor="text1"/>
          <w:sz w:val="28"/>
          <w:szCs w:val="28"/>
        </w:rPr>
        <w:t>Thàng</w:t>
      </w:r>
      <w:proofErr w:type="spellEnd"/>
      <w:r w:rsidR="00884BE0">
        <w:rPr>
          <w:rFonts w:cs="Times New Roman"/>
          <w:color w:val="000000" w:themeColor="text1"/>
          <w:sz w:val="28"/>
          <w:szCs w:val="28"/>
        </w:rPr>
        <w:t>).</w:t>
      </w:r>
    </w:p>
    <w:p w:rsidR="00884BE0" w:rsidRDefault="00884BE0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Mỗi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lớp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tối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thiểu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5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lượng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nộp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chậm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15/11/2017.</w:t>
      </w:r>
    </w:p>
    <w:p w:rsidR="00884BE0" w:rsidRDefault="00884BE0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viết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sạch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dung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chép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mạng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nếu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BTC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coppy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dung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hủy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:rsidR="00884BE0" w:rsidRDefault="00884BE0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Ban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khảo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chấm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Đ/c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Lê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Thanh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(TB); Đ/c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Dung.</w:t>
      </w:r>
    </w:p>
    <w:p w:rsidR="008566B9" w:rsidRDefault="00884BE0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Khen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thưởng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: 02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mỗi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50.000đ</w:t>
      </w:r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hai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khối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THCS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THPT</w:t>
      </w:r>
      <w:r>
        <w:rPr>
          <w:rFonts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lự</w:t>
      </w:r>
      <w:r w:rsidR="000D3EA0">
        <w:rPr>
          <w:rFonts w:cs="Times New Roman"/>
          <w:color w:val="000000" w:themeColor="text1"/>
          <w:sz w:val="28"/>
          <w:szCs w:val="28"/>
        </w:rPr>
        <w:t>a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chọn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hai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bài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giải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đọc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buổi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Lễ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kỷ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niệm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35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năm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giáo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D3EA0">
        <w:rPr>
          <w:rFonts w:cs="Times New Roman"/>
          <w:color w:val="000000" w:themeColor="text1"/>
          <w:sz w:val="28"/>
          <w:szCs w:val="28"/>
        </w:rPr>
        <w:t>Việt</w:t>
      </w:r>
      <w:proofErr w:type="spellEnd"/>
      <w:r w:rsidR="000D3EA0">
        <w:rPr>
          <w:rFonts w:cs="Times New Roman"/>
          <w:color w:val="000000" w:themeColor="text1"/>
          <w:sz w:val="28"/>
          <w:szCs w:val="28"/>
        </w:rPr>
        <w:t xml:space="preserve"> Nam 20/11/2017.</w:t>
      </w:r>
    </w:p>
    <w:p w:rsidR="00E1225D" w:rsidRDefault="00E1225D" w:rsidP="00B42B02">
      <w:pPr>
        <w:ind w:left="0" w:firstLine="720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E1225D">
        <w:rPr>
          <w:rFonts w:cs="Times New Roman"/>
          <w:b/>
          <w:color w:val="000000" w:themeColor="text1"/>
          <w:sz w:val="28"/>
          <w:szCs w:val="28"/>
        </w:rPr>
        <w:t>IV. TỔ CHỨC THỰC HIỆN</w:t>
      </w:r>
    </w:p>
    <w:p w:rsidR="00E1225D" w:rsidRDefault="00E1225D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286139">
        <w:rPr>
          <w:rFonts w:cs="Times New Roman"/>
          <w:color w:val="000000" w:themeColor="text1"/>
          <w:sz w:val="28"/>
          <w:szCs w:val="28"/>
        </w:rPr>
        <w:t>- B</w:t>
      </w:r>
      <w:r>
        <w:rPr>
          <w:rFonts w:cs="Times New Roman"/>
          <w:color w:val="000000" w:themeColor="text1"/>
          <w:sz w:val="28"/>
          <w:szCs w:val="28"/>
        </w:rPr>
        <w:t xml:space="preserve">CH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xây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dựng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kế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hoạch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phong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trào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đua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chào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mừng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kỷ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niệm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35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Việt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Nam 20/11/2017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chi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chi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:rsidR="00E1225D" w:rsidRPr="00E1225D" w:rsidRDefault="00E1225D" w:rsidP="00B42B02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GVCN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triển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khai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dung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đua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lớp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kiếm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tố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thuê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phục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cụ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luyện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thường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xuyên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tiết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tham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dự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:rsidR="00C34497" w:rsidRPr="00F16938" w:rsidRDefault="00C34497" w:rsidP="00B42B02">
      <w:pPr>
        <w:pStyle w:val="p-content-thele-red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spellStart"/>
      <w:proofErr w:type="gramStart"/>
      <w:r w:rsidRPr="00F16938">
        <w:rPr>
          <w:color w:val="000000" w:themeColor="text1"/>
          <w:sz w:val="28"/>
          <w:szCs w:val="28"/>
        </w:rPr>
        <w:t>Trên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đây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là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kế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hoạch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thực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hiện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phong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trào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thi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đua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chào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mừng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kỷ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niệm</w:t>
      </w:r>
      <w:proofErr w:type="spellEnd"/>
      <w:r w:rsidR="0051132F">
        <w:rPr>
          <w:color w:val="000000" w:themeColor="text1"/>
          <w:sz w:val="28"/>
          <w:szCs w:val="28"/>
        </w:rPr>
        <w:t xml:space="preserve"> 35 </w:t>
      </w:r>
      <w:proofErr w:type="spellStart"/>
      <w:r w:rsidR="0051132F">
        <w:rPr>
          <w:color w:val="000000" w:themeColor="text1"/>
          <w:sz w:val="28"/>
          <w:szCs w:val="28"/>
        </w:rPr>
        <w:t>năm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ngày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nhà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giáo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Việt</w:t>
      </w:r>
      <w:proofErr w:type="spellEnd"/>
      <w:r w:rsidR="0051132F">
        <w:rPr>
          <w:color w:val="000000" w:themeColor="text1"/>
          <w:sz w:val="28"/>
          <w:szCs w:val="28"/>
        </w:rPr>
        <w:t xml:space="preserve"> Nam 20/11/2017, </w:t>
      </w:r>
      <w:proofErr w:type="spellStart"/>
      <w:r w:rsidR="0051132F">
        <w:rPr>
          <w:color w:val="000000" w:themeColor="text1"/>
          <w:sz w:val="28"/>
          <w:szCs w:val="28"/>
        </w:rPr>
        <w:t>đề</w:t>
      </w:r>
      <w:proofErr w:type="spellEnd"/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="0051132F">
        <w:rPr>
          <w:color w:val="000000" w:themeColor="text1"/>
          <w:sz w:val="28"/>
          <w:szCs w:val="28"/>
        </w:rPr>
        <w:t>nghị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các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đồng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chí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là</w:t>
      </w:r>
      <w:proofErr w:type="spellEnd"/>
      <w:r w:rsidRPr="00F16938">
        <w:rPr>
          <w:color w:val="000000" w:themeColor="text1"/>
          <w:sz w:val="28"/>
          <w:szCs w:val="28"/>
        </w:rPr>
        <w:t xml:space="preserve"> GVCN,</w:t>
      </w:r>
      <w:r w:rsidR="0051132F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các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đồng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chí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là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Đoàn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viên</w:t>
      </w:r>
      <w:proofErr w:type="spellEnd"/>
      <w:r w:rsidRPr="00F16938">
        <w:rPr>
          <w:color w:val="000000" w:themeColor="text1"/>
          <w:sz w:val="28"/>
          <w:szCs w:val="28"/>
        </w:rPr>
        <w:t xml:space="preserve"> CĐGV </w:t>
      </w:r>
      <w:proofErr w:type="spellStart"/>
      <w:r w:rsidRPr="00F16938">
        <w:rPr>
          <w:color w:val="000000" w:themeColor="text1"/>
          <w:sz w:val="28"/>
          <w:szCs w:val="28"/>
        </w:rPr>
        <w:t>thực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hiện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nghiêm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túc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để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phong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trào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thi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đua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của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="00C672CF" w:rsidRPr="00F16938">
        <w:rPr>
          <w:color w:val="000000" w:themeColor="text1"/>
          <w:sz w:val="28"/>
          <w:szCs w:val="28"/>
        </w:rPr>
        <w:t>Đoàn</w:t>
      </w:r>
      <w:proofErr w:type="spellEnd"/>
      <w:r w:rsidR="00C672CF"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="00C672CF" w:rsidRPr="00F16938">
        <w:rPr>
          <w:color w:val="000000" w:themeColor="text1"/>
          <w:sz w:val="28"/>
          <w:szCs w:val="28"/>
        </w:rPr>
        <w:t>trường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được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đẩy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mạnh</w:t>
      </w:r>
      <w:proofErr w:type="spellEnd"/>
      <w:r w:rsidRPr="00F16938">
        <w:rPr>
          <w:color w:val="000000" w:themeColor="text1"/>
          <w:sz w:val="28"/>
          <w:szCs w:val="28"/>
        </w:rPr>
        <w:t>.</w:t>
      </w:r>
      <w:proofErr w:type="gram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Xin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chân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thành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r w:rsidRPr="00F16938">
        <w:rPr>
          <w:color w:val="000000" w:themeColor="text1"/>
          <w:sz w:val="28"/>
          <w:szCs w:val="28"/>
        </w:rPr>
        <w:t>cảm</w:t>
      </w:r>
      <w:proofErr w:type="spellEnd"/>
      <w:r w:rsidRPr="00F1693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6938">
        <w:rPr>
          <w:color w:val="000000" w:themeColor="text1"/>
          <w:sz w:val="28"/>
          <w:szCs w:val="28"/>
        </w:rPr>
        <w:t>ơn</w:t>
      </w:r>
      <w:proofErr w:type="spellEnd"/>
      <w:r w:rsidRPr="00F16938">
        <w:rPr>
          <w:color w:val="000000" w:themeColor="text1"/>
          <w:sz w:val="28"/>
          <w:szCs w:val="28"/>
        </w:rPr>
        <w:t xml:space="preserve"> !</w:t>
      </w:r>
      <w:proofErr w:type="gramEnd"/>
    </w:p>
    <w:p w:rsidR="00C34497" w:rsidRDefault="00C34497" w:rsidP="00C672CF">
      <w:pPr>
        <w:pStyle w:val="p-content-thele-red"/>
        <w:shd w:val="clear" w:color="auto" w:fill="FFFFFF"/>
        <w:spacing w:before="0" w:beforeAutospacing="0" w:after="0" w:afterAutospacing="0" w:line="375" w:lineRule="atLeast"/>
        <w:jc w:val="both"/>
        <w:rPr>
          <w:i/>
          <w:color w:val="000000" w:themeColor="text1"/>
          <w:sz w:val="28"/>
          <w:szCs w:val="28"/>
        </w:rPr>
      </w:pPr>
    </w:p>
    <w:tbl>
      <w:tblPr>
        <w:tblW w:w="9990" w:type="dxa"/>
        <w:tblInd w:w="-162" w:type="dxa"/>
        <w:tblLook w:val="04A0"/>
      </w:tblPr>
      <w:tblGrid>
        <w:gridCol w:w="3904"/>
        <w:gridCol w:w="6086"/>
      </w:tblGrid>
      <w:tr w:rsidR="00C34497" w:rsidTr="00C34497">
        <w:tc>
          <w:tcPr>
            <w:tcW w:w="3904" w:type="dxa"/>
            <w:hideMark/>
          </w:tcPr>
          <w:p w:rsidR="00C34497" w:rsidRPr="00C672CF" w:rsidRDefault="00C34497" w:rsidP="00C672CF">
            <w:pPr>
              <w:spacing w:line="240" w:lineRule="auto"/>
              <w:ind w:left="0"/>
              <w:jc w:val="both"/>
              <w:rPr>
                <w:rFonts w:cs="Times New Roman"/>
                <w:b/>
                <w:sz w:val="22"/>
              </w:rPr>
            </w:pPr>
            <w:proofErr w:type="spellStart"/>
            <w:r w:rsidRPr="00C672CF">
              <w:rPr>
                <w:rFonts w:cs="Times New Roman"/>
                <w:b/>
                <w:sz w:val="22"/>
              </w:rPr>
              <w:t>Nơi</w:t>
            </w:r>
            <w:proofErr w:type="spellEnd"/>
            <w:r w:rsidRPr="00C672CF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C672CF">
              <w:rPr>
                <w:rFonts w:cs="Times New Roman"/>
                <w:b/>
                <w:sz w:val="22"/>
              </w:rPr>
              <w:t>nhận</w:t>
            </w:r>
            <w:proofErr w:type="spellEnd"/>
            <w:r w:rsidRPr="00C672CF">
              <w:rPr>
                <w:rFonts w:cs="Times New Roman"/>
                <w:b/>
                <w:sz w:val="22"/>
              </w:rPr>
              <w:t>:</w:t>
            </w:r>
            <w:r w:rsidRPr="00C672CF">
              <w:rPr>
                <w:rFonts w:cs="Times New Roman"/>
                <w:sz w:val="22"/>
              </w:rPr>
              <w:tab/>
            </w:r>
            <w:r w:rsidRPr="00C672CF">
              <w:rPr>
                <w:rFonts w:cs="Times New Roman"/>
                <w:sz w:val="22"/>
              </w:rPr>
              <w:tab/>
            </w:r>
            <w:r w:rsidRPr="00C672CF">
              <w:rPr>
                <w:rFonts w:cs="Times New Roman"/>
                <w:sz w:val="22"/>
              </w:rPr>
              <w:tab/>
              <w:t xml:space="preserve">       </w:t>
            </w:r>
          </w:p>
          <w:p w:rsidR="00C672CF" w:rsidRPr="00C672CF" w:rsidRDefault="00C672CF" w:rsidP="00C672CF">
            <w:pPr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  <w:r w:rsidRPr="00C672CF">
              <w:rPr>
                <w:rFonts w:cs="Times New Roman"/>
                <w:sz w:val="22"/>
              </w:rPr>
              <w:t xml:space="preserve">- </w:t>
            </w:r>
            <w:r w:rsidR="00C34497" w:rsidRPr="00C672CF">
              <w:rPr>
                <w:rFonts w:cs="Times New Roman"/>
                <w:sz w:val="22"/>
              </w:rPr>
              <w:t xml:space="preserve">Chi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bộ</w:t>
            </w:r>
            <w:proofErr w:type="spellEnd"/>
            <w:r w:rsidR="00C34497" w:rsidRPr="00C672CF">
              <w:rPr>
                <w:rFonts w:cs="Times New Roman"/>
                <w:sz w:val="22"/>
              </w:rPr>
              <w:t>, BGH (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để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B/c);</w:t>
            </w:r>
          </w:p>
          <w:p w:rsidR="00C34497" w:rsidRPr="00C672CF" w:rsidRDefault="00C672CF" w:rsidP="00C672CF">
            <w:pPr>
              <w:tabs>
                <w:tab w:val="left" w:pos="327"/>
              </w:tabs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  <w:r w:rsidRPr="00C672CF">
              <w:rPr>
                <w:rFonts w:cs="Times New Roman"/>
                <w:sz w:val="22"/>
              </w:rPr>
              <w:t xml:space="preserve">- </w:t>
            </w:r>
            <w:r w:rsidR="00C34497" w:rsidRPr="00C672CF">
              <w:rPr>
                <w:rFonts w:cs="Times New Roman"/>
                <w:sz w:val="22"/>
              </w:rPr>
              <w:t xml:space="preserve">Chi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đoàn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giáo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viên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(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Thực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hiện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)</w:t>
            </w:r>
          </w:p>
          <w:p w:rsidR="00C34497" w:rsidRPr="00C672CF" w:rsidRDefault="00C672CF" w:rsidP="00C672CF">
            <w:pPr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  <w:r w:rsidRPr="00C672CF">
              <w:rPr>
                <w:rFonts w:cs="Times New Roman"/>
                <w:sz w:val="22"/>
              </w:rPr>
              <w:t xml:space="preserve">-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Các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chi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Đoàn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HS (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Thực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hiện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)</w:t>
            </w:r>
            <w:r w:rsidR="00C34497" w:rsidRPr="00C672CF">
              <w:rPr>
                <w:rFonts w:cs="Times New Roman"/>
                <w:sz w:val="22"/>
              </w:rPr>
              <w:tab/>
            </w:r>
          </w:p>
          <w:p w:rsidR="00C34497" w:rsidRPr="00C672CF" w:rsidRDefault="00C672CF" w:rsidP="00C672CF">
            <w:pPr>
              <w:spacing w:line="240" w:lineRule="auto"/>
              <w:ind w:left="0"/>
              <w:jc w:val="both"/>
              <w:rPr>
                <w:rFonts w:cs="Times New Roman"/>
                <w:sz w:val="22"/>
                <w:vertAlign w:val="superscript"/>
              </w:rPr>
            </w:pPr>
            <w:r w:rsidRPr="00C672CF">
              <w:rPr>
                <w:rFonts w:cs="Times New Roman"/>
                <w:sz w:val="22"/>
              </w:rPr>
              <w:t>-</w:t>
            </w:r>
            <w:r w:rsidR="00C34497" w:rsidRPr="00C672CF">
              <w:rPr>
                <w:rFonts w:cs="Times New Roman"/>
                <w:sz w:val="22"/>
              </w:rPr>
              <w:t xml:space="preserve"> </w:t>
            </w:r>
            <w:proofErr w:type="spellStart"/>
            <w:r w:rsidR="00C34497" w:rsidRPr="00C672CF">
              <w:rPr>
                <w:rFonts w:cs="Times New Roman"/>
                <w:sz w:val="22"/>
              </w:rPr>
              <w:t>Lưu</w:t>
            </w:r>
            <w:proofErr w:type="spellEnd"/>
            <w:r w:rsidR="00C34497" w:rsidRPr="00C672CF">
              <w:rPr>
                <w:rFonts w:cs="Times New Roman"/>
                <w:sz w:val="22"/>
              </w:rPr>
              <w:t xml:space="preserve"> VP</w:t>
            </w:r>
            <w:r w:rsidRPr="00C672CF">
              <w:rPr>
                <w:rFonts w:cs="Times New Roman"/>
                <w:sz w:val="22"/>
              </w:rPr>
              <w:t xml:space="preserve"> ĐTN </w:t>
            </w:r>
            <w:r w:rsidRPr="00C672CF">
              <w:rPr>
                <w:rFonts w:cs="Times New Roman"/>
                <w:sz w:val="22"/>
                <w:vertAlign w:val="superscript"/>
              </w:rPr>
              <w:t>(01b)</w:t>
            </w:r>
          </w:p>
        </w:tc>
        <w:tc>
          <w:tcPr>
            <w:tcW w:w="6086" w:type="dxa"/>
          </w:tcPr>
          <w:p w:rsidR="00C34497" w:rsidRDefault="00C34497" w:rsidP="00C672CF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TM. BAN </w:t>
            </w:r>
            <w:r w:rsidR="00286139">
              <w:rPr>
                <w:rFonts w:cs="Times New Roman"/>
                <w:b/>
                <w:sz w:val="28"/>
                <w:szCs w:val="28"/>
              </w:rPr>
              <w:t>THƯỜNG VỤ</w:t>
            </w:r>
            <w:r>
              <w:rPr>
                <w:rFonts w:cs="Times New Roman"/>
                <w:b/>
                <w:sz w:val="28"/>
                <w:szCs w:val="28"/>
              </w:rPr>
              <w:t xml:space="preserve"> ĐOÀN TRƯỜNG</w:t>
            </w:r>
          </w:p>
          <w:p w:rsidR="00C34497" w:rsidRDefault="00C34497" w:rsidP="00C672CF">
            <w:pPr>
              <w:spacing w:line="24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BÍ THƯ</w:t>
            </w:r>
          </w:p>
          <w:p w:rsidR="00C34497" w:rsidRDefault="00C34497" w:rsidP="00C672CF">
            <w:pPr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</w:p>
          <w:p w:rsidR="00C34497" w:rsidRDefault="00C34497" w:rsidP="00C672CF">
            <w:pPr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34497" w:rsidRDefault="00C34497" w:rsidP="00C672CF">
      <w:pPr>
        <w:pStyle w:val="p-content-thele-red"/>
        <w:shd w:val="clear" w:color="auto" w:fill="FFFFFF"/>
        <w:spacing w:before="0" w:beforeAutospacing="0" w:after="0" w:afterAutospacing="0" w:line="375" w:lineRule="atLeast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C34497" w:rsidRDefault="00C34497" w:rsidP="00C672CF">
      <w:pPr>
        <w:pStyle w:val="p-content-thele-red"/>
        <w:shd w:val="clear" w:color="auto" w:fill="FFFFFF"/>
        <w:spacing w:before="0" w:beforeAutospacing="0" w:after="0" w:afterAutospacing="0" w:line="375" w:lineRule="atLeast"/>
        <w:jc w:val="both"/>
        <w:rPr>
          <w:b/>
          <w:color w:val="000000" w:themeColor="text1"/>
          <w:sz w:val="28"/>
          <w:szCs w:val="28"/>
        </w:rPr>
      </w:pPr>
    </w:p>
    <w:p w:rsidR="00691C45" w:rsidRDefault="00691C45" w:rsidP="00C672CF">
      <w:pPr>
        <w:ind w:left="0"/>
        <w:jc w:val="both"/>
        <w:rPr>
          <w:sz w:val="32"/>
          <w:szCs w:val="32"/>
        </w:rPr>
      </w:pPr>
    </w:p>
    <w:p w:rsidR="00DC6E5F" w:rsidRDefault="00DC6E5F" w:rsidP="00C672CF">
      <w:pPr>
        <w:ind w:left="0"/>
        <w:jc w:val="both"/>
        <w:rPr>
          <w:sz w:val="32"/>
          <w:szCs w:val="32"/>
        </w:rPr>
      </w:pPr>
    </w:p>
    <w:p w:rsidR="00DC6E5F" w:rsidRDefault="00DC6E5F" w:rsidP="00C672CF">
      <w:pPr>
        <w:ind w:left="0"/>
        <w:jc w:val="both"/>
        <w:rPr>
          <w:sz w:val="32"/>
          <w:szCs w:val="32"/>
        </w:rPr>
      </w:pPr>
    </w:p>
    <w:p w:rsidR="00DC6E5F" w:rsidRPr="00691C45" w:rsidRDefault="00DC6E5F" w:rsidP="00C672CF">
      <w:pPr>
        <w:ind w:left="0"/>
        <w:jc w:val="both"/>
        <w:rPr>
          <w:sz w:val="32"/>
          <w:szCs w:val="32"/>
        </w:rPr>
      </w:pPr>
    </w:p>
    <w:sectPr w:rsidR="00DC6E5F" w:rsidRPr="00691C45" w:rsidSect="00C672C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C3E"/>
    <w:multiLevelType w:val="hybridMultilevel"/>
    <w:tmpl w:val="0B9E2B90"/>
    <w:lvl w:ilvl="0" w:tplc="A250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1C45"/>
    <w:rsid w:val="000D3EA0"/>
    <w:rsid w:val="00105ABC"/>
    <w:rsid w:val="001227C4"/>
    <w:rsid w:val="00163762"/>
    <w:rsid w:val="001E33D0"/>
    <w:rsid w:val="00286139"/>
    <w:rsid w:val="00471E3A"/>
    <w:rsid w:val="0050319D"/>
    <w:rsid w:val="0051132F"/>
    <w:rsid w:val="00524FF9"/>
    <w:rsid w:val="00632547"/>
    <w:rsid w:val="00691C45"/>
    <w:rsid w:val="006E0E0F"/>
    <w:rsid w:val="00773517"/>
    <w:rsid w:val="007C266B"/>
    <w:rsid w:val="0081455A"/>
    <w:rsid w:val="008239A2"/>
    <w:rsid w:val="008566B9"/>
    <w:rsid w:val="00884BE0"/>
    <w:rsid w:val="009A5FBE"/>
    <w:rsid w:val="00A41AE8"/>
    <w:rsid w:val="00A97FD9"/>
    <w:rsid w:val="00B40C80"/>
    <w:rsid w:val="00B42B02"/>
    <w:rsid w:val="00B77491"/>
    <w:rsid w:val="00B90F95"/>
    <w:rsid w:val="00BE39EF"/>
    <w:rsid w:val="00C34497"/>
    <w:rsid w:val="00C36189"/>
    <w:rsid w:val="00C40B42"/>
    <w:rsid w:val="00C42136"/>
    <w:rsid w:val="00C672CF"/>
    <w:rsid w:val="00CF5DE7"/>
    <w:rsid w:val="00D80342"/>
    <w:rsid w:val="00DB2BAB"/>
    <w:rsid w:val="00DC6E5F"/>
    <w:rsid w:val="00E1225D"/>
    <w:rsid w:val="00E13CDB"/>
    <w:rsid w:val="00E90D41"/>
    <w:rsid w:val="00E963FE"/>
    <w:rsid w:val="00F16938"/>
    <w:rsid w:val="00F4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97"/>
    <w:pPr>
      <w:ind w:left="720"/>
      <w:contextualSpacing/>
    </w:pPr>
  </w:style>
  <w:style w:type="paragraph" w:customStyle="1" w:styleId="p-content-thele-red">
    <w:name w:val="p-content-thele-red"/>
    <w:basedOn w:val="Normal"/>
    <w:rsid w:val="00C34497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</w:rPr>
  </w:style>
  <w:style w:type="paragraph" w:customStyle="1" w:styleId="CharCharCharChar">
    <w:name w:val="Char Char Char Char"/>
    <w:basedOn w:val="Normal"/>
    <w:autoRedefine/>
    <w:rsid w:val="00C34497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A6DA-2399-4A18-8B6B-FE7FA09E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39</cp:revision>
  <dcterms:created xsi:type="dcterms:W3CDTF">2016-10-25T13:49:00Z</dcterms:created>
  <dcterms:modified xsi:type="dcterms:W3CDTF">2017-10-27T04:16:00Z</dcterms:modified>
</cp:coreProperties>
</file>