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shd w:val="clear" w:color="auto" w:fill="FFFFFF"/>
        <w:tblCellMar>
          <w:left w:w="0" w:type="dxa"/>
          <w:right w:w="0" w:type="dxa"/>
        </w:tblCellMar>
        <w:tblLook w:val="04A0" w:firstRow="1" w:lastRow="0" w:firstColumn="1" w:lastColumn="0" w:noHBand="0" w:noVBand="1"/>
      </w:tblPr>
      <w:tblGrid>
        <w:gridCol w:w="4820"/>
        <w:gridCol w:w="5245"/>
      </w:tblGrid>
      <w:tr w:rsidR="00414DBF" w:rsidRPr="00135C07" w:rsidTr="00CC0B03">
        <w:tc>
          <w:tcPr>
            <w:tcW w:w="4820" w:type="dxa"/>
            <w:shd w:val="clear" w:color="auto" w:fill="FFFFFF"/>
            <w:tcMar>
              <w:top w:w="0" w:type="dxa"/>
              <w:left w:w="108" w:type="dxa"/>
              <w:bottom w:w="0" w:type="dxa"/>
              <w:right w:w="108" w:type="dxa"/>
            </w:tcMar>
            <w:hideMark/>
          </w:tcPr>
          <w:p w:rsidR="00414DBF" w:rsidRPr="00F97E5B" w:rsidRDefault="00414DBF" w:rsidP="00CC0B03">
            <w:pPr>
              <w:spacing w:after="0" w:line="300" w:lineRule="atLeast"/>
              <w:jc w:val="center"/>
              <w:rPr>
                <w:rFonts w:eastAsia="Times New Roman" w:cs="Arial"/>
                <w:color w:val="000000"/>
                <w:sz w:val="19"/>
                <w:szCs w:val="19"/>
              </w:rPr>
            </w:pPr>
            <w:r>
              <w:rPr>
                <w:rFonts w:eastAsia="Times New Roman"/>
                <w:color w:val="000000"/>
                <w:sz w:val="24"/>
                <w:szCs w:val="24"/>
              </w:rPr>
              <w:t>SỞ GIÁO DỤC VÀ ĐÀO TẠO</w:t>
            </w:r>
          </w:p>
          <w:p w:rsidR="00414DBF" w:rsidRPr="00F97E5B" w:rsidRDefault="00414DBF" w:rsidP="00CC0B03">
            <w:pPr>
              <w:spacing w:after="0" w:line="300" w:lineRule="atLeast"/>
              <w:rPr>
                <w:rFonts w:eastAsia="Times New Roman" w:cs="Arial"/>
                <w:color w:val="000000"/>
                <w:sz w:val="19"/>
                <w:szCs w:val="19"/>
              </w:rPr>
            </w:pPr>
            <w:r w:rsidRPr="00135C07">
              <w:rPr>
                <w:rFonts w:eastAsia="Times New Roman"/>
                <w:b/>
                <w:bCs/>
                <w:color w:val="000000"/>
                <w:sz w:val="24"/>
                <w:szCs w:val="24"/>
              </w:rPr>
              <w:t xml:space="preserve">TRƯỜNG </w:t>
            </w:r>
            <w:r>
              <w:rPr>
                <w:rFonts w:eastAsia="Times New Roman"/>
                <w:b/>
                <w:bCs/>
                <w:color w:val="000000"/>
                <w:sz w:val="24"/>
                <w:szCs w:val="24"/>
              </w:rPr>
              <w:t>THCS&amp;THPT TẢ SÌN THÀNG</w:t>
            </w:r>
          </w:p>
          <w:tbl>
            <w:tblPr>
              <w:tblpPr w:leftFromText="36" w:rightFromText="36" w:vertAnchor="text"/>
              <w:tblW w:w="0" w:type="auto"/>
              <w:tblCellMar>
                <w:left w:w="0" w:type="dxa"/>
                <w:right w:w="0" w:type="dxa"/>
              </w:tblCellMar>
              <w:tblLook w:val="04A0" w:firstRow="1" w:lastRow="0" w:firstColumn="1" w:lastColumn="0" w:noHBand="0" w:noVBand="1"/>
            </w:tblPr>
            <w:tblGrid>
              <w:gridCol w:w="1035"/>
              <w:gridCol w:w="2328"/>
            </w:tblGrid>
            <w:tr w:rsidR="00414DBF" w:rsidRPr="00135C07" w:rsidTr="00CC0B03">
              <w:trPr>
                <w:gridAfter w:val="1"/>
                <w:trHeight w:val="45"/>
              </w:trPr>
              <w:tc>
                <w:tcPr>
                  <w:tcW w:w="1035" w:type="dxa"/>
                  <w:shd w:val="clear" w:color="auto" w:fill="auto"/>
                  <w:vAlign w:val="center"/>
                  <w:hideMark/>
                </w:tcPr>
                <w:p w:rsidR="00414DBF" w:rsidRPr="00135C07" w:rsidRDefault="00414DBF" w:rsidP="00CC0B03">
                  <w:pPr>
                    <w:spacing w:after="0" w:line="240" w:lineRule="auto"/>
                    <w:rPr>
                      <w:rFonts w:eastAsia="Times New Roman" w:cs="Arial"/>
                      <w:color w:val="000000"/>
                      <w:sz w:val="19"/>
                      <w:szCs w:val="19"/>
                    </w:rPr>
                  </w:pPr>
                </w:p>
              </w:tc>
            </w:tr>
            <w:tr w:rsidR="00414DBF" w:rsidRPr="00135C07" w:rsidTr="00CC0B03">
              <w:tc>
                <w:tcPr>
                  <w:tcW w:w="0" w:type="auto"/>
                  <w:shd w:val="clear" w:color="auto" w:fill="auto"/>
                  <w:vAlign w:val="center"/>
                  <w:hideMark/>
                </w:tcPr>
                <w:p w:rsidR="00414DBF" w:rsidRPr="00135C07" w:rsidRDefault="00414DBF" w:rsidP="00CC0B03">
                  <w:pPr>
                    <w:spacing w:after="0" w:line="240" w:lineRule="auto"/>
                    <w:rPr>
                      <w:rFonts w:eastAsia="Times New Roman"/>
                      <w:sz w:val="20"/>
                      <w:szCs w:val="20"/>
                    </w:rPr>
                  </w:pPr>
                </w:p>
              </w:tc>
              <w:tc>
                <w:tcPr>
                  <w:tcW w:w="0" w:type="auto"/>
                  <w:shd w:val="clear" w:color="auto" w:fill="auto"/>
                  <w:vAlign w:val="center"/>
                  <w:hideMark/>
                </w:tcPr>
                <w:p w:rsidR="00414DBF" w:rsidRPr="00135C07" w:rsidRDefault="00414DBF" w:rsidP="00CC0B03">
                  <w:pPr>
                    <w:spacing w:after="0" w:line="240" w:lineRule="auto"/>
                    <w:rPr>
                      <w:rFonts w:eastAsia="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189230</wp:posOffset>
                            </wp:positionH>
                            <wp:positionV relativeFrom="paragraph">
                              <wp:posOffset>-10795</wp:posOffset>
                            </wp:positionV>
                            <wp:extent cx="1293495" cy="0"/>
                            <wp:effectExtent l="8255" t="8255" r="1270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7254E" id="_x0000_t32" coordsize="21600,21600" o:spt="32" o:oned="t" path="m,l21600,21600e" filled="f">
                            <v:path arrowok="t" fillok="f" o:connecttype="none"/>
                            <o:lock v:ext="edit" shapetype="t"/>
                          </v:shapetype>
                          <v:shape id="Straight Arrow Connector 6" o:spid="_x0000_s1026" type="#_x0000_t32" style="position:absolute;margin-left:14.9pt;margin-top:-.85pt;width:101.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W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8d0OcOI3nwRyW6BShv7mUOHvJFjM9Qx&#10;FpCENOT0YqynRbJbgM8qYSvaNsihlajP8XI2nYUAA61g3umPGV0filajE/GCCk+o0Xnuj2k4ShbA&#10;Gk7YZrAtEe3Vdslb6fFcYY7OYF0V82MZLzeLzSKdpNP5ZpLGZTl53hbpZL5NPs3Kx7IoyuSnp5ak&#10;WSMY49Kzu6k3Sf9OHcM9uupu1O/Yhug9euiXI3t7B9Jhsn6YV1kcgF12+jZxJ9hweLhc/kbc7519&#10;/wtY/wIAAP//AwBQSwMEFAAGAAgAAAAhAAsbhmveAAAACAEAAA8AAABkcnMvZG93bnJldi54bWxM&#10;j81uwjAQhO+V+g7WVuqlAidBtCVkg1AlDj3yI/Vq4iVJG6+j2CGBp69RD+W4M6OZb7PVaBpxps7V&#10;lhHiaQSCuLC65hLhsN9M3kE4r1irxjIhXMjBKn98yFSq7cBbOu98KUIJu1QhVN63qZSuqMgoN7Ut&#10;cfBOtjPKh7Mrpe7UEMpNI5MoepVG1RwWKtXSR0XFz643COT6eRytF6Y8fF6Hl6/k+j20e8Tnp3G9&#10;BOFp9P9huOEHdMgD09H2rJ1oEJJFIPcIk/gNRPCT2WwO4vgnyDyT9w/kvwAAAP//AwBQSwECLQAU&#10;AAYACAAAACEAtoM4kv4AAADhAQAAEwAAAAAAAAAAAAAAAAAAAAAAW0NvbnRlbnRfVHlwZXNdLnht&#10;bFBLAQItABQABgAIAAAAIQA4/SH/1gAAAJQBAAALAAAAAAAAAAAAAAAAAC8BAABfcmVscy8ucmVs&#10;c1BLAQItABQABgAIAAAAIQAvazxWJQIAAEoEAAAOAAAAAAAAAAAAAAAAAC4CAABkcnMvZTJvRG9j&#10;LnhtbFBLAQItABQABgAIAAAAIQALG4Zr3gAAAAgBAAAPAAAAAAAAAAAAAAAAAH8EAABkcnMvZG93&#10;bnJldi54bWxQSwUGAAAAAAQABADzAAAAigUAAAAA&#10;"/>
                        </w:pict>
                      </mc:Fallback>
                    </mc:AlternateContent>
                  </w:r>
                  <w:r>
                    <w:rPr>
                      <w:noProof/>
                    </w:rPr>
                    <mc:AlternateContent>
                      <mc:Choice Requires="wps">
                        <w:drawing>
                          <wp:inline distT="0" distB="0" distL="0" distR="0">
                            <wp:extent cx="1478280" cy="22860"/>
                            <wp:effectExtent l="0" t="38100" r="0" b="34290"/>
                            <wp:docPr id="5" name="Rectangle 5"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828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41D13" id="Rectangle 5" o:spid="_x0000_s1026" style="width:11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j/8gIAAAYGAAAOAAAAZHJzL2Uyb0RvYy54bWysVN9P2zAQfp+0/8Hye5ofS9skIqDStBMS&#10;MDTgrdLkJk5jzbE92xDYtP3tO7u0FHiZtuXBsn3Od9/dfXdHJw89R/dUGyZFieNRhBEVtWyY2JT4&#10;9mYZZBgZS0RDuBS0xI/U4JPj9++OBlXQRHaSN1QjABGmGFSJO2tVEYam7mhPzEgqKsDYSt0TC0e9&#10;CRtNBkDveZhE0SQcpG6UljU1Bm6rrREfe/y2pbX91LaGWsRLDNysX7Vf124Nj49IsdFEdax+okH+&#10;gkVPmACne6iKWILuNHsD1bNaSyNbO6plH8q2ZTX1MUA0cfQqmuuOKOpjgeQYtU+T+X+w9eX9lUas&#10;KfEYI0F6KNFnSBoRG04RXDXU1JCuebG6NVDl1ay6OLs8+xWvZkq5IFfnsiZ8dUN7teqN7GzPa85U&#10;vIrildt8YT3Z0CiKRxvWumwPyhTg9FpdaZcvowDgq0FCzjtwSmdGgXtQErDZXWkth46SBsKOHUT4&#10;AsMdDKCh9XAhG+BP7qz0tXhode98QJbRgy/5477k9MGiGi7jdJolGSijBluSZBMviZAUu5+VNvYj&#10;lT1ymxJrYOfByf25sY4MKXZPnC8hl4xzryouXlzAw+0NuIZfnc2R8CL5kUf5IltkaZAmk0WQRlUV&#10;zJbzNJgs4+m4+lDN51X80/mN06JjTUOFc7MTbJz+mSCeWmcrtb1kjeSscXCOktGb9ZxrdE+gYZb+&#10;8ykHy/Oz8CUNnwSI5VVIcZJGp0keLCfZNEiX6TjIp1EWRHF+mk+iNE+r5cuQzpmg/x4SGkqcj5Ox&#10;r9IB6VexRf57GxspemZhJHHWlzjbPyKFU+BCNL60ljC+3R+kwtF/TgWUe1dor1cn0a3617J5BLlq&#10;CXIC4cHwhE0n9XeMBhhEJTbf7oimGPEzAZLP4zR1k8sf0vE0gYM+tKwPLUTUAFVii9F2O7fbaXen&#10;NNt04Cn2iRFyBm3SMi9h10JbVk/NBcPGR/I0GF2jH579q+fxffwbAAD//wMAUEsDBBQABgAIAAAA&#10;IQBgFfP/2wAAAAMBAAAPAAAAZHJzL2Rvd25yZXYueG1sTI9Ba8JAEIXvhf6HZYReim4aQSRmIyKU&#10;SilIY+t5zU6T0OxszK5J+u877UUvD4Y3vPe9dD3aRvTY+dqRgqdZBAKpcKamUsHH4Xm6BOGDJqMb&#10;R6jgBz2ss/u7VCfGDfSOfR5KwSHkE62gCqFNpPRFhVb7mWuR2PtyndWBz66UptMDh9tGxlG0kFbX&#10;xA2VbnFbYfGdX6yCodj3x8Pbi9w/HneOzrvzNv98VephMm5WIAKO4foMf/iMDhkzndyFjBeNAh4S&#10;/pW9eB7zjJOC+QJklspb9uwXAAD//wMAUEsBAi0AFAAGAAgAAAAhALaDOJL+AAAA4QEAABMAAAAA&#10;AAAAAAAAAAAAAAAAAFtDb250ZW50X1R5cGVzXS54bWxQSwECLQAUAAYACAAAACEAOP0h/9YAAACU&#10;AQAACwAAAAAAAAAAAAAAAAAvAQAAX3JlbHMvLnJlbHNQSwECLQAUAAYACAAAACEAqwzI//ICAAAG&#10;BgAADgAAAAAAAAAAAAAAAAAuAgAAZHJzL2Uyb0RvYy54bWxQSwECLQAUAAYACAAAACEAYBXz/9sA&#10;AAADAQAADwAAAAAAAAAAAAAAAABMBQAAZHJzL2Rvd25yZXYueG1sUEsFBgAAAAAEAAQA8wAAAFQG&#10;AAAAAA==&#10;" filled="f" stroked="f">
                            <o:lock v:ext="edit" aspectratio="t"/>
                            <w10:anchorlock/>
                          </v:rect>
                        </w:pict>
                      </mc:Fallback>
                    </mc:AlternateContent>
                  </w:r>
                </w:p>
              </w:tc>
            </w:tr>
          </w:tbl>
          <w:p w:rsidR="00414DBF" w:rsidRPr="00F97E5B" w:rsidRDefault="00414DBF" w:rsidP="00414DBF">
            <w:pPr>
              <w:spacing w:after="0" w:line="300" w:lineRule="atLeast"/>
              <w:jc w:val="center"/>
              <w:rPr>
                <w:rFonts w:eastAsia="Times New Roman" w:cs="Arial"/>
                <w:color w:val="000000"/>
                <w:sz w:val="26"/>
                <w:szCs w:val="26"/>
              </w:rPr>
            </w:pPr>
            <w:r w:rsidRPr="00135C07">
              <w:rPr>
                <w:rFonts w:eastAsia="Times New Roman" w:cs="Arial"/>
                <w:color w:val="000000"/>
                <w:sz w:val="19"/>
                <w:szCs w:val="19"/>
              </w:rPr>
              <w:br w:type="textWrapping" w:clear="all"/>
            </w:r>
            <w:r>
              <w:rPr>
                <w:rFonts w:eastAsia="Times New Roman"/>
                <w:color w:val="000000"/>
                <w:sz w:val="26"/>
                <w:szCs w:val="26"/>
              </w:rPr>
              <w:t xml:space="preserve">Số: </w:t>
            </w:r>
            <w:r w:rsidR="009A7916">
              <w:rPr>
                <w:rFonts w:eastAsia="Times New Roman"/>
                <w:color w:val="FF0000"/>
                <w:sz w:val="26"/>
                <w:szCs w:val="26"/>
              </w:rPr>
              <w:t xml:space="preserve">         </w:t>
            </w:r>
            <w:r w:rsidRPr="00F97E5B">
              <w:rPr>
                <w:rFonts w:eastAsia="Times New Roman"/>
                <w:color w:val="000000"/>
                <w:sz w:val="26"/>
                <w:szCs w:val="26"/>
              </w:rPr>
              <w:t xml:space="preserve"> /KH-THCS&amp;THPTTST</w:t>
            </w:r>
          </w:p>
        </w:tc>
        <w:tc>
          <w:tcPr>
            <w:tcW w:w="5245" w:type="dxa"/>
            <w:shd w:val="clear" w:color="auto" w:fill="FFFFFF"/>
            <w:tcMar>
              <w:top w:w="0" w:type="dxa"/>
              <w:left w:w="108" w:type="dxa"/>
              <w:bottom w:w="0" w:type="dxa"/>
              <w:right w:w="108" w:type="dxa"/>
            </w:tcMar>
            <w:hideMark/>
          </w:tcPr>
          <w:p w:rsidR="00414DBF" w:rsidRPr="00135C07" w:rsidRDefault="00414DBF" w:rsidP="00CC0B03">
            <w:pPr>
              <w:spacing w:after="0" w:line="300" w:lineRule="atLeast"/>
              <w:jc w:val="center"/>
              <w:rPr>
                <w:rFonts w:eastAsia="Times New Roman" w:cs="Arial"/>
                <w:color w:val="000000"/>
                <w:sz w:val="19"/>
                <w:szCs w:val="19"/>
              </w:rPr>
            </w:pPr>
            <w:r w:rsidRPr="00135C07">
              <w:rPr>
                <w:rFonts w:eastAsia="Times New Roman"/>
                <w:b/>
                <w:bCs/>
                <w:color w:val="000000"/>
                <w:sz w:val="24"/>
                <w:szCs w:val="24"/>
              </w:rPr>
              <w:t>CỘNG HOÀ XÃ HỘI CHỦ NGHĨA VIỆT NAM</w:t>
            </w:r>
          </w:p>
          <w:p w:rsidR="00414DBF" w:rsidRPr="00F97E5B" w:rsidRDefault="00414DBF" w:rsidP="00CC0B03">
            <w:pPr>
              <w:spacing w:after="0" w:line="300" w:lineRule="atLeast"/>
              <w:jc w:val="center"/>
              <w:rPr>
                <w:rFonts w:eastAsia="Times New Roman" w:cs="Arial"/>
                <w:color w:val="000000"/>
                <w:sz w:val="26"/>
                <w:szCs w:val="26"/>
              </w:rPr>
            </w:pPr>
            <w:r w:rsidRPr="00F97E5B">
              <w:rPr>
                <w:rFonts w:eastAsia="Times New Roman"/>
                <w:b/>
                <w:bCs/>
                <w:color w:val="000000"/>
                <w:sz w:val="26"/>
                <w:szCs w:val="26"/>
              </w:rPr>
              <w:t>Độc lập - Tự do - Hạnh phúc</w:t>
            </w:r>
          </w:p>
          <w:tbl>
            <w:tblPr>
              <w:tblpPr w:leftFromText="36" w:rightFromText="36" w:vertAnchor="text"/>
              <w:tblW w:w="0" w:type="auto"/>
              <w:tblCellMar>
                <w:left w:w="0" w:type="dxa"/>
                <w:right w:w="0" w:type="dxa"/>
              </w:tblCellMar>
              <w:tblLook w:val="04A0" w:firstRow="1" w:lastRow="0" w:firstColumn="1" w:lastColumn="0" w:noHBand="0" w:noVBand="1"/>
            </w:tblPr>
            <w:tblGrid>
              <w:gridCol w:w="1245"/>
              <w:gridCol w:w="2916"/>
            </w:tblGrid>
            <w:tr w:rsidR="00414DBF" w:rsidRPr="00135C07" w:rsidTr="00CC0B03">
              <w:trPr>
                <w:gridAfter w:val="1"/>
                <w:trHeight w:val="15"/>
              </w:trPr>
              <w:tc>
                <w:tcPr>
                  <w:tcW w:w="1245" w:type="dxa"/>
                  <w:shd w:val="clear" w:color="auto" w:fill="auto"/>
                  <w:vAlign w:val="center"/>
                  <w:hideMark/>
                </w:tcPr>
                <w:p w:rsidR="00414DBF" w:rsidRPr="00135C07" w:rsidRDefault="00414DBF" w:rsidP="00CC0B03">
                  <w:pPr>
                    <w:spacing w:after="0" w:line="240" w:lineRule="auto"/>
                    <w:rPr>
                      <w:rFonts w:eastAsia="Times New Roman" w:cs="Arial"/>
                      <w:color w:val="000000"/>
                      <w:sz w:val="19"/>
                      <w:szCs w:val="19"/>
                    </w:rPr>
                  </w:pPr>
                </w:p>
              </w:tc>
            </w:tr>
            <w:tr w:rsidR="00414DBF" w:rsidRPr="00135C07" w:rsidTr="00CC0B03">
              <w:tc>
                <w:tcPr>
                  <w:tcW w:w="0" w:type="auto"/>
                  <w:shd w:val="clear" w:color="auto" w:fill="auto"/>
                  <w:vAlign w:val="center"/>
                  <w:hideMark/>
                </w:tcPr>
                <w:p w:rsidR="00414DBF" w:rsidRPr="00135C07" w:rsidRDefault="00414DBF" w:rsidP="00CC0B03">
                  <w:pPr>
                    <w:spacing w:after="0" w:line="240" w:lineRule="auto"/>
                    <w:rPr>
                      <w:rFonts w:eastAsia="Times New Roman"/>
                      <w:sz w:val="20"/>
                      <w:szCs w:val="20"/>
                    </w:rPr>
                  </w:pPr>
                </w:p>
              </w:tc>
              <w:tc>
                <w:tcPr>
                  <w:tcW w:w="0" w:type="auto"/>
                  <w:shd w:val="clear" w:color="auto" w:fill="auto"/>
                  <w:vAlign w:val="center"/>
                  <w:hideMark/>
                </w:tcPr>
                <w:p w:rsidR="00414DBF" w:rsidRPr="00135C07" w:rsidRDefault="00414DBF" w:rsidP="00CC0B03">
                  <w:pPr>
                    <w:spacing w:after="0" w:line="240" w:lineRule="auto"/>
                    <w:rPr>
                      <w:rFonts w:eastAsia="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8255</wp:posOffset>
                            </wp:positionV>
                            <wp:extent cx="1293495" cy="0"/>
                            <wp:effectExtent l="6985" t="8255" r="1397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BD751" id="Straight Arrow Connector 4" o:spid="_x0000_s1026" type="#_x0000_t32" style="position:absolute;margin-left:17.8pt;margin-top:.65pt;width:10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FI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2S2fEiXc4zozReR7BaotLGfOXTIGzk2Qx1j&#10;AUlIQ04vxnpaJLsF+KwStqJtgxxaifocL+ezeQgw0Armnf6Y0fWhaDU6ES+o8IQanef+mIajZAGs&#10;4YRtBtsS0V5tl7yVHs8V5ugM1lUxP5bxcrPYLNJJOnvcTNK4LCfP2yKdPG6TT/PyoSyKMvnpqSVp&#10;1gjGuPTsbupN0r9Tx3CPrrob9Tu2IXqPHvrlyN7egXSYrB/mVRYHYJedvk3cCTYcHi6XvxH3e2ff&#10;/wLWvwAAAP//AwBQSwMEFAAGAAgAAAAhAMmDbrjaAAAABgEAAA8AAABkcnMvZG93bnJldi54bWxM&#10;jsFOwzAQRO9I/IO1SFwQdZqoFQ1xqgqJA0faSly38ZIE4nUUO03o17NwgdvOzmjmFdvZdepMQ2g9&#10;G1guElDElbct1waOh+f7B1AhIlvsPJOBLwqwLa+vCsytn/iVzvtYKynhkKOBJsY+1zpUDTkMC98T&#10;i/fuB4dR5FBrO+Ak5a7TaZKstcOWZaHBnp4aqj73ozNAYVwtk93G1ceXy3T3ll4+pv5gzO3NvHsE&#10;FWmOf2H4wRd0KIXp5Ee2QXUGstVakvLPQImdZhs5Tr9al4X+j19+AwAA//8DAFBLAQItABQABgAI&#10;AAAAIQC2gziS/gAAAOEBAAATAAAAAAAAAAAAAAAAAAAAAABbQ29udGVudF9UeXBlc10ueG1sUEsB&#10;Ai0AFAAGAAgAAAAhADj9If/WAAAAlAEAAAsAAAAAAAAAAAAAAAAALwEAAF9yZWxzLy5yZWxzUEsB&#10;Ai0AFAAGAAgAAAAhAOXfsUglAgAASgQAAA4AAAAAAAAAAAAAAAAALgIAAGRycy9lMm9Eb2MueG1s&#10;UEsBAi0AFAAGAAgAAAAhAMmDbrjaAAAABgEAAA8AAAAAAAAAAAAAAAAAfwQAAGRycy9kb3ducmV2&#10;LnhtbFBLBQYAAAAABAAEAPMAAACGBQAAAAA=&#10;"/>
                        </w:pict>
                      </mc:Fallback>
                    </mc:AlternateContent>
                  </w:r>
                  <w:r>
                    <w:rPr>
                      <w:noProof/>
                    </w:rPr>
                    <mc:AlternateContent>
                      <mc:Choice Requires="wps">
                        <w:drawing>
                          <wp:inline distT="0" distB="0" distL="0" distR="0">
                            <wp:extent cx="1851660" cy="22860"/>
                            <wp:effectExtent l="0" t="38100" r="0" b="34290"/>
                            <wp:docPr id="3" name="Rectangle 3" descr="C:\Users\ADMINI~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16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D64C5" id="Rectangle 3" o:spid="_x0000_s1026" style="width:145.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3n8QIAAAYGAAAOAAAAZHJzL2Uyb0RvYy54bWysVN9P2zAQfp+0/8Hye5ofpKWJSFHX0AkJ&#10;GBrwVmlyE6ex5tiebQhs2v72nZ22FHiZtuXBss/Od/fdfXcnp48dRw9UGyZFgeNRhBEVlayZ2BT4&#10;7nYZTDEyloiacClogZ+owaez9+9OepXTRLaS11QjABEm71WBW2tVHoamamlHzEgqKuCykbojFo56&#10;E9aa9IDe8TCJoknYS10rLStqDFjL4RLPPH7T0Mp+ahpDLeIFhtisX7Vf124NZyck32iiWlZtwyB/&#10;EUVHmACne6iSWILuNXsD1bFKSyMbO6pkF8qmYRX1HIBNHL1ic9MSRT0XSI5R+zSZ/wdbXT1ca8Tq&#10;Ah9hJEgHJfoMSSNiwykCU01NBela5Ks7A1VezcvL86vzX/FqrpQjubqQFeGrW9qpVWdkaztecabi&#10;VRSv3OYL68iGRlEy2rDGZbtXJgenN+pau3wZBQBfDRJy0YJTOjcK3IOSIJqdSWvZt5TUQDt2EOEL&#10;DHcwgIbW/aWsIX5yb6WvxWOjO+cDsowefcmf9iWnjxZVYIyn43gyAWVUcJckU9g6DyTf/ay0sR+p&#10;7JDbFFhDdB6cPFwYOzzdPXG+hFwyzsFOci5eGABzsIBr+NXduSC8SH5kUXY2PZumQZpMzoI0Kstg&#10;vlykwWQZH4/Lo3KxKOOfzm+c5i2rayqcm51g4/TPBLFtnUFqe8kayVnt4FxIRm/WC67RA4GGWfpv&#10;m5CDZ+HLMHy+gMsrSnGSRh+SLFhOpsdBukzHQXYcTYMozj5kkyjN0nL5ktIFE/TfKaG+wNk4Gfsq&#10;HQT9ilvkv7fcSN4xCyOJs67A0/0jkjsFnonal9YSxof9QSpc+M+pgHLvCu316iQ6qH8t6yeQq5Yg&#10;JxAeDE/YtFJ/x6iHQVRg8+2eaIoRPxcg+SxOUze5/CEdHydw0Ic368MbIiqAKrDFaNgu7DDt7pVm&#10;mxY8xT4xQs6hTRrmJexaaIhq21wwbDyT7WB0jX549q+ex/fsNwAAAP//AwBQSwMEFAAGAAgAAAAh&#10;AHzaVCjcAAAAAwEAAA8AAABkcnMvZG93bnJldi54bWxMj0FLw0AQhe9C/8MyhV7EblohaJpJkYK0&#10;iFBMbc/b7JgEs7NpdpvEf+/qRS8Dj/d475t0PZpG9NS52jLCYh6BIC6srrlEeD883z2AcF6xVo1l&#10;QvgiB+tscpOqRNuB36jPfSlCCbtEIVTet4mUrqjIKDe3LXHwPmxnlA+yK6Xu1BDKTSOXURRLo2oO&#10;C5VqaVNR8ZlfDcJQ7PvT4XUr97enneXL7rLJjy+Is+n4tALhafR/YfjBD+iQBaazvbJ2okEIj/jf&#10;G7zl4yIGcUa4j0FmqfzPnn0DAAD//wMAUEsBAi0AFAAGAAgAAAAhALaDOJL+AAAA4QEAABMAAAAA&#10;AAAAAAAAAAAAAAAAAFtDb250ZW50X1R5cGVzXS54bWxQSwECLQAUAAYACAAAACEAOP0h/9YAAACU&#10;AQAACwAAAAAAAAAAAAAAAAAvAQAAX3JlbHMvLnJlbHNQSwECLQAUAAYACAAAACEAcDc95/ECAAAG&#10;BgAADgAAAAAAAAAAAAAAAAAuAgAAZHJzL2Uyb0RvYy54bWxQSwECLQAUAAYACAAAACEAfNpUKNwA&#10;AAADAQAADwAAAAAAAAAAAAAAAABLBQAAZHJzL2Rvd25yZXYueG1sUEsFBgAAAAAEAAQA8wAAAFQG&#10;AAAAAA==&#10;" filled="f" stroked="f">
                            <o:lock v:ext="edit" aspectratio="t"/>
                            <w10:anchorlock/>
                          </v:rect>
                        </w:pict>
                      </mc:Fallback>
                    </mc:AlternateContent>
                  </w:r>
                </w:p>
              </w:tc>
            </w:tr>
          </w:tbl>
          <w:p w:rsidR="00414DBF" w:rsidRPr="00EE1DFF" w:rsidRDefault="00414DBF" w:rsidP="00CC0B03">
            <w:pPr>
              <w:spacing w:after="0" w:line="300" w:lineRule="atLeast"/>
              <w:jc w:val="center"/>
              <w:rPr>
                <w:rFonts w:eastAsia="Times New Roman"/>
                <w:i/>
                <w:iCs/>
                <w:color w:val="000000"/>
                <w:sz w:val="26"/>
                <w:szCs w:val="26"/>
              </w:rPr>
            </w:pPr>
            <w:r w:rsidRPr="00135C07">
              <w:rPr>
                <w:rFonts w:eastAsia="Times New Roman" w:cs="Arial"/>
                <w:color w:val="000000"/>
                <w:sz w:val="19"/>
                <w:szCs w:val="19"/>
              </w:rPr>
              <w:br w:type="textWrapping" w:clear="all"/>
            </w:r>
            <w:r w:rsidR="004A0FFC">
              <w:rPr>
                <w:rFonts w:eastAsia="Times New Roman"/>
                <w:i/>
                <w:iCs/>
                <w:color w:val="000000"/>
                <w:sz w:val="26"/>
                <w:szCs w:val="26"/>
              </w:rPr>
              <w:t xml:space="preserve">Tủa Chùa, ngày 26 </w:t>
            </w:r>
            <w:r>
              <w:rPr>
                <w:rFonts w:eastAsia="Times New Roman"/>
                <w:i/>
                <w:iCs/>
                <w:color w:val="000000"/>
                <w:sz w:val="26"/>
                <w:szCs w:val="26"/>
              </w:rPr>
              <w:t xml:space="preserve">tháng </w:t>
            </w:r>
            <w:r w:rsidR="004A0FFC">
              <w:rPr>
                <w:rFonts w:eastAsia="Times New Roman"/>
                <w:i/>
                <w:iCs/>
                <w:color w:val="000000"/>
                <w:sz w:val="26"/>
                <w:szCs w:val="26"/>
              </w:rPr>
              <w:t>12</w:t>
            </w:r>
            <w:r>
              <w:rPr>
                <w:rFonts w:eastAsia="Times New Roman"/>
                <w:i/>
                <w:iCs/>
                <w:color w:val="000000"/>
                <w:sz w:val="26"/>
                <w:szCs w:val="26"/>
              </w:rPr>
              <w:t xml:space="preserve"> năm 20</w:t>
            </w:r>
            <w:r w:rsidR="009C0E11">
              <w:rPr>
                <w:rFonts w:eastAsia="Times New Roman"/>
                <w:i/>
                <w:iCs/>
                <w:color w:val="000000"/>
                <w:sz w:val="26"/>
                <w:szCs w:val="26"/>
              </w:rPr>
              <w:t>20</w:t>
            </w:r>
          </w:p>
          <w:p w:rsidR="00414DBF" w:rsidRPr="00135C07" w:rsidRDefault="00414DBF" w:rsidP="00CC0B03">
            <w:pPr>
              <w:spacing w:after="0" w:line="300" w:lineRule="atLeast"/>
              <w:rPr>
                <w:rFonts w:eastAsia="Times New Roman" w:cs="Arial"/>
                <w:color w:val="000000"/>
                <w:sz w:val="19"/>
                <w:szCs w:val="19"/>
              </w:rPr>
            </w:pPr>
          </w:p>
        </w:tc>
      </w:tr>
    </w:tbl>
    <w:p w:rsidR="00414DBF" w:rsidRPr="00414DBF" w:rsidRDefault="00414DBF" w:rsidP="00414DBF">
      <w:pPr>
        <w:shd w:val="clear" w:color="auto" w:fill="FFFFFF"/>
        <w:spacing w:after="0" w:line="240" w:lineRule="auto"/>
        <w:jc w:val="center"/>
        <w:rPr>
          <w:rFonts w:eastAsia="Times New Roman" w:cs="Times New Roman"/>
          <w:color w:val="000000"/>
          <w:szCs w:val="28"/>
        </w:rPr>
      </w:pPr>
      <w:r w:rsidRPr="00414DBF">
        <w:rPr>
          <w:rFonts w:eastAsia="Times New Roman" w:cs="Times New Roman"/>
          <w:b/>
          <w:bCs/>
          <w:color w:val="000000"/>
          <w:szCs w:val="28"/>
          <w:lang w:val="nl-NL"/>
        </w:rPr>
        <w:t>KẾ HOẠCH</w:t>
      </w:r>
    </w:p>
    <w:p w:rsidR="00414DBF" w:rsidRPr="00414DBF" w:rsidRDefault="00414DBF" w:rsidP="00414DBF">
      <w:pPr>
        <w:shd w:val="clear" w:color="auto" w:fill="FFFFFF"/>
        <w:spacing w:after="0" w:line="240" w:lineRule="auto"/>
        <w:jc w:val="center"/>
        <w:rPr>
          <w:rFonts w:eastAsia="Times New Roman" w:cs="Times New Roman"/>
          <w:color w:val="000000"/>
          <w:szCs w:val="28"/>
        </w:rPr>
      </w:pPr>
      <w:r w:rsidRPr="00414DBF">
        <w:rPr>
          <w:rFonts w:eastAsia="Times New Roman" w:cs="Times New Roman"/>
          <w:b/>
          <w:bCs/>
          <w:color w:val="000000"/>
          <w:szCs w:val="28"/>
          <w:lang w:val="nl-NL"/>
        </w:rPr>
        <w:t>TỔ CHỨC "RUNG CHUÔNG VÀNG</w:t>
      </w:r>
      <w:r w:rsidR="001E2C42">
        <w:rPr>
          <w:rFonts w:eastAsia="Times New Roman" w:cs="Times New Roman"/>
          <w:b/>
          <w:bCs/>
          <w:color w:val="000000"/>
          <w:szCs w:val="28"/>
          <w:lang w:val="nl-NL"/>
        </w:rPr>
        <w:t xml:space="preserve"> LẦN THỨ NHẤT</w:t>
      </w:r>
      <w:r w:rsidRPr="00414DBF">
        <w:rPr>
          <w:rFonts w:eastAsia="Times New Roman" w:cs="Times New Roman"/>
          <w:color w:val="000000"/>
          <w:szCs w:val="28"/>
          <w:lang w:val="nl-NL"/>
        </w:rPr>
        <w:t>”</w:t>
      </w:r>
    </w:p>
    <w:p w:rsidR="00414DBF" w:rsidRPr="00414DBF" w:rsidRDefault="00414DBF" w:rsidP="00414DBF">
      <w:pPr>
        <w:shd w:val="clear" w:color="auto" w:fill="FFFFFF"/>
        <w:spacing w:after="0" w:line="240" w:lineRule="auto"/>
        <w:jc w:val="center"/>
        <w:rPr>
          <w:rFonts w:eastAsia="Times New Roman" w:cs="Times New Roman"/>
          <w:color w:val="000000"/>
          <w:szCs w:val="28"/>
        </w:rPr>
      </w:pPr>
      <w:r w:rsidRPr="00414DBF">
        <w:rPr>
          <w:rFonts w:eastAsia="Times New Roman" w:cs="Times New Roman"/>
          <w:b/>
          <w:bCs/>
          <w:color w:val="000000"/>
          <w:szCs w:val="28"/>
          <w:lang w:val="nl-NL"/>
        </w:rPr>
        <w:t>NĂM HỌC 20</w:t>
      </w:r>
      <w:r w:rsidR="001E2C42">
        <w:rPr>
          <w:rFonts w:eastAsia="Times New Roman" w:cs="Times New Roman"/>
          <w:b/>
          <w:bCs/>
          <w:color w:val="000000"/>
          <w:szCs w:val="28"/>
          <w:lang w:val="nl-NL"/>
        </w:rPr>
        <w:t>20</w:t>
      </w:r>
      <w:r>
        <w:rPr>
          <w:rFonts w:eastAsia="Times New Roman" w:cs="Times New Roman"/>
          <w:b/>
          <w:bCs/>
          <w:color w:val="000000"/>
          <w:szCs w:val="28"/>
          <w:lang w:val="nl-NL"/>
        </w:rPr>
        <w:t>-202</w:t>
      </w:r>
      <w:r w:rsidR="001E2C42">
        <w:rPr>
          <w:rFonts w:eastAsia="Times New Roman" w:cs="Times New Roman"/>
          <w:b/>
          <w:bCs/>
          <w:color w:val="000000"/>
          <w:szCs w:val="28"/>
          <w:lang w:val="nl-NL"/>
        </w:rPr>
        <w:t>1</w:t>
      </w:r>
    </w:p>
    <w:p w:rsidR="00414DBF" w:rsidRPr="00414DBF" w:rsidRDefault="00414DBF" w:rsidP="00414DBF">
      <w:pPr>
        <w:shd w:val="clear" w:color="auto" w:fill="FFFFFF"/>
        <w:spacing w:after="0" w:line="240" w:lineRule="auto"/>
        <w:jc w:val="center"/>
        <w:rPr>
          <w:rFonts w:eastAsia="Times New Roman" w:cs="Times New Roman"/>
          <w:color w:val="000000"/>
          <w:szCs w:val="28"/>
        </w:rPr>
      </w:pPr>
      <w:r w:rsidRPr="00414DBF">
        <w:rPr>
          <w:rFonts w:eastAsia="Times New Roman" w:cs="Times New Roman"/>
          <w:b/>
          <w:bCs/>
          <w:color w:val="000000"/>
          <w:szCs w:val="28"/>
          <w:lang w:val="nl-NL"/>
        </w:rPr>
        <w:t> </w:t>
      </w:r>
    </w:p>
    <w:p w:rsidR="00414DBF" w:rsidRPr="00414DBF" w:rsidRDefault="00414DBF" w:rsidP="00820ED0">
      <w:pPr>
        <w:shd w:val="clear" w:color="auto" w:fill="FFFFFF"/>
        <w:spacing w:after="0" w:line="240" w:lineRule="auto"/>
        <w:ind w:firstLine="709"/>
        <w:jc w:val="both"/>
        <w:rPr>
          <w:rFonts w:eastAsia="Times New Roman" w:cs="Times New Roman"/>
          <w:color w:val="000000"/>
          <w:szCs w:val="28"/>
        </w:rPr>
      </w:pPr>
      <w:r w:rsidRPr="00414DBF">
        <w:rPr>
          <w:rFonts w:eastAsia="Times New Roman" w:cs="Times New Roman"/>
          <w:color w:val="000000"/>
          <w:szCs w:val="28"/>
          <w:lang w:val="nl-NL"/>
        </w:rPr>
        <w:t xml:space="preserve">Thực hiện theo kế hoạch </w:t>
      </w:r>
      <w:r>
        <w:rPr>
          <w:rFonts w:eastAsia="Times New Roman" w:cs="Times New Roman"/>
          <w:color w:val="000000"/>
          <w:szCs w:val="28"/>
          <w:lang w:val="nl-NL"/>
        </w:rPr>
        <w:t>hoạt động của chuy</w:t>
      </w:r>
      <w:r w:rsidR="00C74E90">
        <w:rPr>
          <w:rFonts w:eastAsia="Times New Roman" w:cs="Times New Roman"/>
          <w:color w:val="000000"/>
          <w:szCs w:val="28"/>
          <w:lang w:val="nl-NL"/>
        </w:rPr>
        <w:t>ên môn năm học 20</w:t>
      </w:r>
      <w:r w:rsidR="001E2C42">
        <w:rPr>
          <w:rFonts w:eastAsia="Times New Roman" w:cs="Times New Roman"/>
          <w:color w:val="000000"/>
          <w:szCs w:val="28"/>
          <w:lang w:val="nl-NL"/>
        </w:rPr>
        <w:t>20</w:t>
      </w:r>
      <w:r w:rsidR="00C74E90">
        <w:rPr>
          <w:rFonts w:eastAsia="Times New Roman" w:cs="Times New Roman"/>
          <w:color w:val="000000"/>
          <w:szCs w:val="28"/>
          <w:lang w:val="nl-NL"/>
        </w:rPr>
        <w:t>-202</w:t>
      </w:r>
      <w:r w:rsidR="001E2C42">
        <w:rPr>
          <w:rFonts w:eastAsia="Times New Roman" w:cs="Times New Roman"/>
          <w:color w:val="000000"/>
          <w:szCs w:val="28"/>
          <w:lang w:val="nl-NL"/>
        </w:rPr>
        <w:t>1</w:t>
      </w:r>
      <w:r w:rsidRPr="00414DBF">
        <w:rPr>
          <w:rFonts w:eastAsia="Times New Roman" w:cs="Times New Roman"/>
          <w:color w:val="000000"/>
          <w:szCs w:val="28"/>
          <w:lang w:val="nl-NL"/>
        </w:rPr>
        <w:t xml:space="preserve">; Thực hiện theo sự chỉ đạo của </w:t>
      </w:r>
      <w:r w:rsidR="00C74E90">
        <w:rPr>
          <w:rFonts w:eastAsia="Times New Roman" w:cs="Times New Roman"/>
          <w:color w:val="000000"/>
          <w:szCs w:val="28"/>
          <w:lang w:val="nl-NL"/>
        </w:rPr>
        <w:t>Chi bộ – BGH nhà trường, BCM</w:t>
      </w:r>
      <w:r w:rsidRPr="00414DBF">
        <w:rPr>
          <w:rFonts w:eastAsia="Times New Roman" w:cs="Times New Roman"/>
          <w:color w:val="000000"/>
          <w:szCs w:val="28"/>
          <w:lang w:val="nl-NL"/>
        </w:rPr>
        <w:t xml:space="preserve"> lập kế hoạch tổ chức chuyên đề rung chuông vàng như sau: </w:t>
      </w:r>
    </w:p>
    <w:p w:rsidR="00414DBF" w:rsidRPr="00414DBF" w:rsidRDefault="00414DBF" w:rsidP="00820ED0">
      <w:pPr>
        <w:shd w:val="clear" w:color="auto" w:fill="FFFFFF"/>
        <w:spacing w:after="0" w:line="240" w:lineRule="auto"/>
        <w:ind w:firstLine="709"/>
        <w:jc w:val="both"/>
        <w:rPr>
          <w:rFonts w:eastAsia="Times New Roman" w:cs="Times New Roman"/>
          <w:color w:val="000000"/>
          <w:szCs w:val="28"/>
        </w:rPr>
      </w:pPr>
      <w:r w:rsidRPr="00414DBF">
        <w:rPr>
          <w:rFonts w:eastAsia="Times New Roman" w:cs="Times New Roman"/>
          <w:b/>
          <w:bCs/>
          <w:color w:val="000000"/>
          <w:szCs w:val="28"/>
          <w:lang w:val="nl-NL"/>
        </w:rPr>
        <w:t>A.</w:t>
      </w:r>
      <w:r w:rsidR="008C3E63">
        <w:rPr>
          <w:rFonts w:eastAsia="Times New Roman" w:cs="Times New Roman"/>
          <w:b/>
          <w:bCs/>
          <w:color w:val="000000"/>
          <w:szCs w:val="28"/>
          <w:lang w:val="nl-NL"/>
        </w:rPr>
        <w:t xml:space="preserve"> </w:t>
      </w:r>
      <w:r w:rsidRPr="00414DBF">
        <w:rPr>
          <w:rFonts w:eastAsia="Times New Roman" w:cs="Times New Roman"/>
          <w:b/>
          <w:bCs/>
          <w:color w:val="000000"/>
          <w:szCs w:val="28"/>
          <w:lang w:val="nl-NL"/>
        </w:rPr>
        <w:t>MỤC TIÊU HOẠT ĐỘNG</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color w:val="000000"/>
          <w:szCs w:val="28"/>
          <w:lang w:val="nl-NL"/>
        </w:rPr>
        <w:t>            - Động viên khích lệ học sinh tích cực, chủ động và tự tin tham gia các hoạt động ngoại khóa, rèn luyện kỹ năng sống và học tập, kỹ năng hoạt động xã hội của học sinh, xây dựng “</w:t>
      </w:r>
      <w:r w:rsidRPr="00414DBF">
        <w:rPr>
          <w:rFonts w:eastAsia="Times New Roman" w:cs="Times New Roman"/>
          <w:i/>
          <w:iCs/>
          <w:color w:val="000000"/>
          <w:szCs w:val="28"/>
          <w:lang w:val="nl-NL"/>
        </w:rPr>
        <w:t>trường học thân thiện, học sinh tích cực</w:t>
      </w:r>
      <w:r w:rsidRPr="00414DBF">
        <w:rPr>
          <w:rFonts w:eastAsia="Times New Roman" w:cs="Times New Roman"/>
          <w:color w:val="000000"/>
          <w:szCs w:val="28"/>
          <w:lang w:val="nl-NL"/>
        </w:rPr>
        <w:t>”.</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color w:val="000000"/>
          <w:szCs w:val="28"/>
          <w:lang w:val="nl-NL"/>
        </w:rPr>
        <w:t>            - Tạo sân chơi lành mạnh, bổ ích để đoàn viên, thanh niên, học sinh thể hiện khả năng hiểu biết, đồng thời tạo cơ hội giúp học sinh rèn luyện kỹ năng tư duy logic, kỹ năng xử lý tình huống. Phát huy tài năng, trí tuệ của tuổi trẻ học đường.</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color w:val="000000"/>
          <w:szCs w:val="28"/>
          <w:lang w:val="nl-NL"/>
        </w:rPr>
        <w:t>            - Hoạt động ngoại khóa nhằm đa dạng hoá các hình thức giáo dục, tăng cường </w:t>
      </w:r>
      <w:r w:rsidRPr="00414DBF">
        <w:rPr>
          <w:rFonts w:eastAsia="Times New Roman" w:cs="Times New Roman"/>
          <w:color w:val="000000"/>
          <w:spacing w:val="-6"/>
          <w:szCs w:val="28"/>
          <w:lang w:val="nl-NL"/>
        </w:rPr>
        <w:t>tính chủ động và hiệu quả tiếp thu kiến thức, góp phần giáo dục toàn diện cho học sinh.</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b/>
          <w:bCs/>
          <w:color w:val="000000"/>
          <w:szCs w:val="28"/>
          <w:lang w:val="nl-NL"/>
        </w:rPr>
        <w:t>B. KẾ HOẠCH HOẠT ĐỘNG</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b/>
          <w:bCs/>
          <w:color w:val="000000"/>
          <w:szCs w:val="28"/>
          <w:lang w:val="nl-NL"/>
        </w:rPr>
        <w:t>I. Thời gian – địa điểm – đối tượng tham dự:</w:t>
      </w:r>
    </w:p>
    <w:p w:rsidR="001E2C42" w:rsidRDefault="00C74E90" w:rsidP="00820ED0">
      <w:pPr>
        <w:shd w:val="clear" w:color="auto" w:fill="FFFFFF"/>
        <w:spacing w:after="0" w:line="240" w:lineRule="auto"/>
        <w:jc w:val="both"/>
        <w:rPr>
          <w:rFonts w:eastAsia="Times New Roman" w:cs="Times New Roman"/>
          <w:bCs/>
          <w:color w:val="000000"/>
          <w:szCs w:val="28"/>
          <w:lang w:val="nl-NL"/>
        </w:rPr>
      </w:pPr>
      <w:r>
        <w:rPr>
          <w:rFonts w:eastAsia="Times New Roman" w:cs="Times New Roman"/>
          <w:b/>
          <w:bCs/>
          <w:color w:val="000000"/>
          <w:szCs w:val="28"/>
          <w:lang w:val="nl-NL"/>
        </w:rPr>
        <w:t>          </w:t>
      </w:r>
      <w:r w:rsidR="00414DBF" w:rsidRPr="00414DBF">
        <w:rPr>
          <w:rFonts w:eastAsia="Times New Roman" w:cs="Times New Roman"/>
          <w:b/>
          <w:bCs/>
          <w:color w:val="000000"/>
          <w:szCs w:val="28"/>
          <w:lang w:val="nl-NL"/>
        </w:rPr>
        <w:t>1. Thời gian: </w:t>
      </w:r>
      <w:r w:rsidR="001E2C42" w:rsidRPr="001E2C42">
        <w:rPr>
          <w:rFonts w:eastAsia="Times New Roman" w:cs="Times New Roman"/>
          <w:bCs/>
          <w:color w:val="000000"/>
          <w:szCs w:val="28"/>
          <w:highlight w:val="yellow"/>
          <w:lang w:val="nl-NL"/>
        </w:rPr>
        <w:t>Dự kiến từ 11/01/2021 – 1</w:t>
      </w:r>
      <w:r w:rsidR="001E2C42">
        <w:rPr>
          <w:rFonts w:eastAsia="Times New Roman" w:cs="Times New Roman"/>
          <w:bCs/>
          <w:color w:val="000000"/>
          <w:szCs w:val="28"/>
          <w:highlight w:val="yellow"/>
          <w:lang w:val="nl-NL"/>
        </w:rPr>
        <w:t>4</w:t>
      </w:r>
      <w:r w:rsidR="001E2C42" w:rsidRPr="001E2C42">
        <w:rPr>
          <w:rFonts w:eastAsia="Times New Roman" w:cs="Times New Roman"/>
          <w:bCs/>
          <w:color w:val="000000"/>
          <w:szCs w:val="28"/>
          <w:highlight w:val="yellow"/>
          <w:lang w:val="nl-NL"/>
        </w:rPr>
        <w:t>/01/2021</w:t>
      </w:r>
    </w:p>
    <w:p w:rsidR="00414DBF" w:rsidRPr="00414DBF" w:rsidRDefault="00C74E90" w:rsidP="00820ED0">
      <w:pPr>
        <w:shd w:val="clear" w:color="auto" w:fill="FFFFFF"/>
        <w:spacing w:after="0" w:line="240" w:lineRule="auto"/>
        <w:jc w:val="both"/>
        <w:rPr>
          <w:rFonts w:eastAsia="Times New Roman" w:cs="Times New Roman"/>
          <w:color w:val="000000"/>
          <w:szCs w:val="28"/>
        </w:rPr>
      </w:pPr>
      <w:r>
        <w:rPr>
          <w:rFonts w:eastAsia="Times New Roman" w:cs="Times New Roman"/>
          <w:b/>
          <w:bCs/>
          <w:color w:val="000000"/>
          <w:szCs w:val="28"/>
          <w:lang w:val="nl-NL"/>
        </w:rPr>
        <w:t xml:space="preserve">          2. Địa điểm:  </w:t>
      </w:r>
      <w:r w:rsidRPr="00C74E90">
        <w:rPr>
          <w:rFonts w:eastAsia="Times New Roman" w:cs="Times New Roman"/>
          <w:bCs/>
          <w:color w:val="000000"/>
          <w:szCs w:val="28"/>
          <w:lang w:val="nl-NL"/>
        </w:rPr>
        <w:t xml:space="preserve">Tại </w:t>
      </w:r>
      <w:r>
        <w:rPr>
          <w:rFonts w:eastAsia="Times New Roman" w:cs="Times New Roman"/>
          <w:color w:val="000000"/>
          <w:szCs w:val="28"/>
          <w:lang w:val="nl-NL"/>
        </w:rPr>
        <w:t>s</w:t>
      </w:r>
      <w:r w:rsidR="00414DBF" w:rsidRPr="00414DBF">
        <w:rPr>
          <w:rFonts w:eastAsia="Times New Roman" w:cs="Times New Roman"/>
          <w:color w:val="000000"/>
          <w:szCs w:val="28"/>
          <w:lang w:val="nl-NL"/>
        </w:rPr>
        <w:t xml:space="preserve">ân trường </w:t>
      </w:r>
      <w:r>
        <w:rPr>
          <w:rFonts w:eastAsia="Times New Roman" w:cs="Times New Roman"/>
          <w:color w:val="000000"/>
          <w:szCs w:val="28"/>
          <w:lang w:val="nl-NL"/>
        </w:rPr>
        <w:t>trường THCS&amp;THPT Tả Sìn Thàng</w:t>
      </w:r>
    </w:p>
    <w:p w:rsidR="00414DBF" w:rsidRPr="00414DBF" w:rsidRDefault="00C74E90" w:rsidP="00820ED0">
      <w:pPr>
        <w:shd w:val="clear" w:color="auto" w:fill="FFFFFF"/>
        <w:spacing w:after="0" w:line="240" w:lineRule="auto"/>
        <w:jc w:val="both"/>
        <w:rPr>
          <w:rFonts w:eastAsia="Times New Roman" w:cs="Times New Roman"/>
          <w:color w:val="000000"/>
          <w:szCs w:val="28"/>
        </w:rPr>
      </w:pPr>
      <w:r>
        <w:rPr>
          <w:rFonts w:eastAsia="Times New Roman" w:cs="Times New Roman"/>
          <w:b/>
          <w:bCs/>
          <w:color w:val="000000"/>
          <w:szCs w:val="28"/>
          <w:lang w:val="nl-NL"/>
        </w:rPr>
        <w:t>          </w:t>
      </w:r>
      <w:r w:rsidR="00414DBF" w:rsidRPr="00414DBF">
        <w:rPr>
          <w:rFonts w:eastAsia="Times New Roman" w:cs="Times New Roman"/>
          <w:b/>
          <w:bCs/>
          <w:color w:val="000000"/>
          <w:szCs w:val="28"/>
          <w:lang w:val="nl-NL"/>
        </w:rPr>
        <w:t>3. Đối tượng tham dự:</w:t>
      </w:r>
    </w:p>
    <w:p w:rsidR="00414DBF" w:rsidRPr="00414DBF" w:rsidRDefault="00C74E90" w:rsidP="00820ED0">
      <w:pPr>
        <w:shd w:val="clear" w:color="auto" w:fill="FFFFFF"/>
        <w:spacing w:after="0" w:line="240" w:lineRule="auto"/>
        <w:jc w:val="both"/>
        <w:rPr>
          <w:rFonts w:eastAsia="Times New Roman" w:cs="Times New Roman"/>
          <w:color w:val="000000"/>
          <w:szCs w:val="28"/>
        </w:rPr>
      </w:pPr>
      <w:r>
        <w:rPr>
          <w:rFonts w:eastAsia="Times New Roman" w:cs="Times New Roman"/>
          <w:b/>
          <w:bCs/>
          <w:color w:val="000000"/>
          <w:szCs w:val="28"/>
          <w:lang w:val="nl-NL"/>
        </w:rPr>
        <w:t>          </w:t>
      </w:r>
      <w:r w:rsidR="00414DBF" w:rsidRPr="00414DBF">
        <w:rPr>
          <w:rFonts w:eastAsia="Times New Roman" w:cs="Times New Roman"/>
          <w:b/>
          <w:bCs/>
          <w:color w:val="000000"/>
          <w:szCs w:val="28"/>
          <w:lang w:val="nl-NL"/>
        </w:rPr>
        <w:t>a. Người chơi:</w:t>
      </w:r>
    </w:p>
    <w:p w:rsidR="00C74E90" w:rsidRDefault="00414DBF" w:rsidP="00820ED0">
      <w:pPr>
        <w:shd w:val="clear" w:color="auto" w:fill="FFFFFF"/>
        <w:spacing w:after="0" w:line="240" w:lineRule="auto"/>
        <w:jc w:val="both"/>
        <w:rPr>
          <w:rFonts w:eastAsia="Times New Roman" w:cs="Times New Roman"/>
          <w:color w:val="000000"/>
          <w:szCs w:val="28"/>
          <w:lang w:val="nl-NL"/>
        </w:rPr>
      </w:pPr>
      <w:r w:rsidRPr="00414DBF">
        <w:rPr>
          <w:rFonts w:eastAsia="Times New Roman" w:cs="Times New Roman"/>
          <w:color w:val="000000"/>
          <w:szCs w:val="28"/>
          <w:lang w:val="nl-NL"/>
        </w:rPr>
        <w:t>            - 1</w:t>
      </w:r>
      <w:r w:rsidR="00C74E90">
        <w:rPr>
          <w:rFonts w:eastAsia="Times New Roman" w:cs="Times New Roman"/>
          <w:color w:val="000000"/>
          <w:szCs w:val="28"/>
          <w:lang w:val="nl-NL"/>
        </w:rPr>
        <w:t>40</w:t>
      </w:r>
      <w:r w:rsidRPr="00414DBF">
        <w:rPr>
          <w:rFonts w:eastAsia="Times New Roman" w:cs="Times New Roman"/>
          <w:color w:val="000000"/>
          <w:szCs w:val="28"/>
          <w:lang w:val="nl-NL"/>
        </w:rPr>
        <w:t xml:space="preserve"> HS thuộc </w:t>
      </w:r>
      <w:r w:rsidR="00C74E90">
        <w:rPr>
          <w:rFonts w:eastAsia="Times New Roman" w:cs="Times New Roman"/>
          <w:color w:val="000000"/>
          <w:szCs w:val="28"/>
          <w:lang w:val="nl-NL"/>
        </w:rPr>
        <w:t>các khối từ 6-12</w:t>
      </w:r>
      <w:r w:rsidRPr="00414DBF">
        <w:rPr>
          <w:rFonts w:eastAsia="Times New Roman" w:cs="Times New Roman"/>
          <w:color w:val="000000"/>
          <w:szCs w:val="28"/>
          <w:lang w:val="nl-NL"/>
        </w:rPr>
        <w:t> có học lực và hạnh kiểm học kỳ 1, năm học 20</w:t>
      </w:r>
      <w:r w:rsidR="001E2C42">
        <w:rPr>
          <w:rFonts w:eastAsia="Times New Roman" w:cs="Times New Roman"/>
          <w:color w:val="000000"/>
          <w:szCs w:val="28"/>
          <w:lang w:val="nl-NL"/>
        </w:rPr>
        <w:t>20</w:t>
      </w:r>
      <w:r w:rsidR="00C74E90">
        <w:rPr>
          <w:rFonts w:eastAsia="Times New Roman" w:cs="Times New Roman"/>
          <w:color w:val="000000"/>
          <w:szCs w:val="28"/>
          <w:lang w:val="nl-NL"/>
        </w:rPr>
        <w:t>-202</w:t>
      </w:r>
      <w:r w:rsidR="001E2C42">
        <w:rPr>
          <w:rFonts w:eastAsia="Times New Roman" w:cs="Times New Roman"/>
          <w:color w:val="000000"/>
          <w:szCs w:val="28"/>
          <w:lang w:val="nl-NL"/>
        </w:rPr>
        <w:t>1</w:t>
      </w:r>
      <w:r w:rsidRPr="00414DBF">
        <w:rPr>
          <w:rFonts w:eastAsia="Times New Roman" w:cs="Times New Roman"/>
          <w:color w:val="000000"/>
          <w:szCs w:val="28"/>
          <w:lang w:val="nl-NL"/>
        </w:rPr>
        <w:t xml:space="preserve"> từ khá trở lên, được các thầy cô giáo viên ch</w:t>
      </w:r>
      <w:r w:rsidR="007E2570">
        <w:rPr>
          <w:rFonts w:eastAsia="Times New Roman" w:cs="Times New Roman"/>
          <w:color w:val="000000"/>
          <w:szCs w:val="28"/>
          <w:lang w:val="nl-NL"/>
        </w:rPr>
        <w:t xml:space="preserve">ủ nhiệm </w:t>
      </w:r>
      <w:r w:rsidR="004A0664">
        <w:rPr>
          <w:rFonts w:eastAsia="Times New Roman" w:cs="Times New Roman"/>
          <w:color w:val="000000"/>
          <w:szCs w:val="28"/>
          <w:lang w:val="nl-NL"/>
        </w:rPr>
        <w:t xml:space="preserve">và tập thể lớp chọn cử 10HS/lớp </w:t>
      </w:r>
      <w:r w:rsidR="000A7E20">
        <w:rPr>
          <w:rFonts w:eastAsia="Times New Roman" w:cs="Times New Roman"/>
          <w:color w:val="000000"/>
          <w:szCs w:val="28"/>
          <w:highlight w:val="yellow"/>
          <w:lang w:val="nl-NL"/>
        </w:rPr>
        <w:t xml:space="preserve">( Hạn nộp danh sách trước </w:t>
      </w:r>
      <w:r w:rsidR="00EC3416">
        <w:rPr>
          <w:rFonts w:eastAsia="Times New Roman" w:cs="Times New Roman"/>
          <w:color w:val="000000"/>
          <w:szCs w:val="28"/>
          <w:highlight w:val="yellow"/>
          <w:lang w:val="nl-NL"/>
        </w:rPr>
        <w:t>30</w:t>
      </w:r>
      <w:r w:rsidR="004A0664" w:rsidRPr="004A0664">
        <w:rPr>
          <w:rFonts w:eastAsia="Times New Roman" w:cs="Times New Roman"/>
          <w:color w:val="000000"/>
          <w:szCs w:val="28"/>
          <w:highlight w:val="yellow"/>
          <w:lang w:val="nl-NL"/>
        </w:rPr>
        <w:t>/</w:t>
      </w:r>
      <w:r w:rsidR="001E2C42">
        <w:rPr>
          <w:rFonts w:eastAsia="Times New Roman" w:cs="Times New Roman"/>
          <w:color w:val="000000"/>
          <w:szCs w:val="28"/>
          <w:highlight w:val="yellow"/>
          <w:lang w:val="nl-NL"/>
        </w:rPr>
        <w:t>1</w:t>
      </w:r>
      <w:r w:rsidR="004A0664" w:rsidRPr="004A0664">
        <w:rPr>
          <w:rFonts w:eastAsia="Times New Roman" w:cs="Times New Roman"/>
          <w:color w:val="000000"/>
          <w:szCs w:val="28"/>
          <w:highlight w:val="yellow"/>
          <w:lang w:val="nl-NL"/>
        </w:rPr>
        <w:t>2/2020 )</w:t>
      </w:r>
    </w:p>
    <w:p w:rsidR="009A5BB9" w:rsidRDefault="009A5BB9"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tab/>
        <w:t>- 14 GVCN của 14 lớp</w:t>
      </w:r>
    </w:p>
    <w:p w:rsidR="00C74E90" w:rsidRDefault="00414DBF" w:rsidP="00820ED0">
      <w:pPr>
        <w:shd w:val="clear" w:color="auto" w:fill="FFFFFF"/>
        <w:spacing w:after="0" w:line="240" w:lineRule="auto"/>
        <w:ind w:firstLine="720"/>
        <w:jc w:val="both"/>
        <w:rPr>
          <w:rFonts w:eastAsia="Times New Roman" w:cs="Times New Roman"/>
          <w:b/>
          <w:bCs/>
          <w:color w:val="000000"/>
          <w:szCs w:val="28"/>
          <w:lang w:val="nl-NL"/>
        </w:rPr>
      </w:pPr>
      <w:r w:rsidRPr="00414DBF">
        <w:rPr>
          <w:rFonts w:eastAsia="Times New Roman" w:cs="Times New Roman"/>
          <w:b/>
          <w:bCs/>
          <w:color w:val="000000"/>
          <w:szCs w:val="28"/>
          <w:lang w:val="nl-NL"/>
        </w:rPr>
        <w:t>b. Khán giả:</w:t>
      </w:r>
      <w:r w:rsidR="00C74E90">
        <w:rPr>
          <w:rFonts w:eastAsia="Times New Roman" w:cs="Times New Roman"/>
          <w:b/>
          <w:bCs/>
          <w:color w:val="000000"/>
          <w:szCs w:val="28"/>
          <w:lang w:val="nl-NL"/>
        </w:rPr>
        <w:t xml:space="preserve"> </w:t>
      </w:r>
      <w:r w:rsidR="00C74E90" w:rsidRPr="00C74E90">
        <w:rPr>
          <w:rFonts w:eastAsia="Times New Roman" w:cs="Times New Roman"/>
          <w:bCs/>
          <w:color w:val="000000"/>
          <w:szCs w:val="28"/>
          <w:lang w:val="nl-NL"/>
        </w:rPr>
        <w:t>Cán bộ, giáo viên, CNV và HS toàn trường</w:t>
      </w:r>
      <w:r w:rsidR="00C74E90">
        <w:rPr>
          <w:rFonts w:eastAsia="Times New Roman" w:cs="Times New Roman"/>
          <w:b/>
          <w:bCs/>
          <w:color w:val="000000"/>
          <w:szCs w:val="28"/>
          <w:lang w:val="nl-NL"/>
        </w:rPr>
        <w:t xml:space="preserve"> </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b/>
          <w:bCs/>
          <w:color w:val="000000"/>
          <w:szCs w:val="28"/>
          <w:lang w:val="nl-NL"/>
        </w:rPr>
        <w:t>I. Nội dung chương trình:</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b/>
          <w:bCs/>
          <w:color w:val="000000"/>
          <w:szCs w:val="28"/>
          <w:lang w:val="nl-NL"/>
        </w:rPr>
        <w:t>1. Nội dung thi:</w:t>
      </w:r>
    </w:p>
    <w:p w:rsidR="00414DBF" w:rsidRPr="004A0FFC" w:rsidRDefault="00414DBF" w:rsidP="00820ED0">
      <w:pPr>
        <w:shd w:val="clear" w:color="auto" w:fill="FFFFFF"/>
        <w:spacing w:after="0" w:line="240" w:lineRule="auto"/>
        <w:jc w:val="both"/>
        <w:rPr>
          <w:rFonts w:eastAsia="Times New Roman" w:cs="Times New Roman"/>
          <w:szCs w:val="28"/>
        </w:rPr>
      </w:pPr>
      <w:r w:rsidRPr="004A0FFC">
        <w:rPr>
          <w:rFonts w:eastAsia="Times New Roman" w:cs="Times New Roman"/>
          <w:szCs w:val="28"/>
          <w:lang w:val="nl-NL"/>
        </w:rPr>
        <w:t>            - </w:t>
      </w:r>
      <w:r w:rsidRPr="004A0FFC">
        <w:rPr>
          <w:rFonts w:eastAsia="Times New Roman" w:cs="Times New Roman"/>
          <w:szCs w:val="28"/>
        </w:rPr>
        <w:t xml:space="preserve">Các câu hỏi có nội dung tập trung vào kiến thức hiểu biết xã hội, ATGT, giáo dục kỹ năng sống, các kiến thức văn hóa, </w:t>
      </w:r>
      <w:r w:rsidR="009A5BB9" w:rsidRPr="004A0FFC">
        <w:rPr>
          <w:rFonts w:eastAsia="Times New Roman" w:cs="Times New Roman"/>
          <w:szCs w:val="28"/>
        </w:rPr>
        <w:t xml:space="preserve">nghệ thuật </w:t>
      </w:r>
      <w:r w:rsidRPr="004A0FFC">
        <w:rPr>
          <w:rFonts w:eastAsia="Times New Roman" w:cs="Times New Roman"/>
          <w:szCs w:val="28"/>
        </w:rPr>
        <w:t>và câu hỏi vui môn học. Thời gian để thí sinh vừa suy nghĩ</w:t>
      </w:r>
      <w:r w:rsidR="009522E7" w:rsidRPr="004A0FFC">
        <w:rPr>
          <w:rFonts w:eastAsia="Times New Roman" w:cs="Times New Roman"/>
          <w:szCs w:val="28"/>
        </w:rPr>
        <w:t xml:space="preserve"> và viết ra đáp án vào bảng là 3</w:t>
      </w:r>
      <w:r w:rsidRPr="004A0FFC">
        <w:rPr>
          <w:rFonts w:eastAsia="Times New Roman" w:cs="Times New Roman"/>
          <w:szCs w:val="28"/>
        </w:rPr>
        <w:t xml:space="preserve">0 giây. Khi có hiệu lệnh hết </w:t>
      </w:r>
      <w:r w:rsidR="009B10D1" w:rsidRPr="004A0FFC">
        <w:rPr>
          <w:rFonts w:eastAsia="Times New Roman" w:cs="Times New Roman"/>
          <w:szCs w:val="28"/>
        </w:rPr>
        <w:t>thời gian, thí sinh giơ đáp án</w:t>
      </w:r>
      <w:r w:rsidRPr="004A0FFC">
        <w:rPr>
          <w:rFonts w:eastAsia="Times New Roman" w:cs="Times New Roman"/>
          <w:szCs w:val="28"/>
        </w:rPr>
        <w:t>.</w:t>
      </w:r>
    </w:p>
    <w:p w:rsid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rPr>
        <w:t>- Đáp án phải được viết rõ ràng, đúng chính tả, không viết tắt. Nếu câu hỏi bằng tiếng anh thì trả lời bằng tiếng Anh. Trong phần thi chính thức</w:t>
      </w:r>
      <w:r w:rsidR="00A7567C">
        <w:rPr>
          <w:rFonts w:eastAsia="Times New Roman" w:cs="Times New Roman"/>
          <w:color w:val="000000"/>
          <w:szCs w:val="28"/>
        </w:rPr>
        <w:t xml:space="preserve"> ( chưa hết 30 câu hỏi )</w:t>
      </w:r>
      <w:r w:rsidRPr="00414DBF">
        <w:rPr>
          <w:rFonts w:eastAsia="Times New Roman" w:cs="Times New Roman"/>
          <w:color w:val="000000"/>
          <w:szCs w:val="28"/>
        </w:rPr>
        <w:t xml:space="preserve"> nếu trên sân chơi chỉ còn dưới 5 thí sinh các bạn sẽ đ</w:t>
      </w:r>
      <w:r w:rsidR="007E2570">
        <w:rPr>
          <w:rFonts w:eastAsia="Times New Roman" w:cs="Times New Roman"/>
          <w:color w:val="000000"/>
          <w:szCs w:val="28"/>
        </w:rPr>
        <w:t>ược cứu trợ 1 lần từ Tổ cứu trợ.</w:t>
      </w:r>
    </w:p>
    <w:p w:rsidR="009B10D1" w:rsidRPr="009B10D1" w:rsidRDefault="009B10D1" w:rsidP="00820ED0">
      <w:pPr>
        <w:shd w:val="clear" w:color="auto" w:fill="FFFFFF"/>
        <w:spacing w:after="0" w:line="240" w:lineRule="auto"/>
        <w:ind w:firstLine="720"/>
        <w:jc w:val="both"/>
        <w:rPr>
          <w:rFonts w:eastAsia="Times New Roman" w:cs="Times New Roman"/>
          <w:b/>
          <w:color w:val="000000"/>
          <w:szCs w:val="28"/>
        </w:rPr>
      </w:pPr>
      <w:r w:rsidRPr="009B10D1">
        <w:rPr>
          <w:rFonts w:eastAsia="Times New Roman" w:cs="Times New Roman"/>
          <w:b/>
          <w:color w:val="000000"/>
          <w:szCs w:val="28"/>
        </w:rPr>
        <w:t>2. Luật chơi</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lastRenderedPageBreak/>
        <w:t xml:space="preserve">- Các thí sinh được ngồi vào một sàn thi </w:t>
      </w:r>
      <w:r w:rsidR="00A7567C">
        <w:rPr>
          <w:rStyle w:val="SubtleEmphasis"/>
          <w:i w:val="0"/>
          <w:color w:val="auto"/>
          <w:sz w:val="28"/>
          <w:szCs w:val="28"/>
        </w:rPr>
        <w:t>đấu và dùng bảng con viết phấn.</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Ban tổ chức chương trình sẽ lần lượt đưa ra 30 câu h</w:t>
      </w:r>
      <w:r w:rsidR="009522E7">
        <w:rPr>
          <w:rStyle w:val="SubtleEmphasis"/>
          <w:i w:val="0"/>
          <w:color w:val="auto"/>
          <w:sz w:val="28"/>
          <w:szCs w:val="28"/>
        </w:rPr>
        <w:t>ỏi chính thức các thi sinh có 3</w:t>
      </w:r>
      <w:r w:rsidR="00A7567C">
        <w:rPr>
          <w:rStyle w:val="SubtleEmphasis"/>
          <w:i w:val="0"/>
          <w:color w:val="auto"/>
          <w:sz w:val="28"/>
          <w:szCs w:val="28"/>
        </w:rPr>
        <w:t>0</w:t>
      </w:r>
      <w:r w:rsidRPr="00A7567C">
        <w:rPr>
          <w:rStyle w:val="SubtleEmphasis"/>
          <w:i w:val="0"/>
          <w:color w:val="auto"/>
          <w:sz w:val="28"/>
          <w:szCs w:val="28"/>
        </w:rPr>
        <w:t xml:space="preserve"> giây suy nghĩ và trả lời vào bảng. Nếu trả lời đúng thì được tiếp tục ngồi trên sàn thi đấu trả lời câu tiếp theo, nếu sai sẽ bị</w:t>
      </w:r>
      <w:r w:rsidR="00A7567C">
        <w:rPr>
          <w:rStyle w:val="SubtleEmphasis"/>
          <w:i w:val="0"/>
          <w:color w:val="auto"/>
          <w:sz w:val="28"/>
          <w:szCs w:val="28"/>
        </w:rPr>
        <w:t xml:space="preserve"> loại và</w:t>
      </w:r>
      <w:r w:rsidR="00B1675A">
        <w:rPr>
          <w:rStyle w:val="SubtleEmphasis"/>
          <w:i w:val="0"/>
          <w:color w:val="auto"/>
          <w:sz w:val="28"/>
          <w:szCs w:val="28"/>
        </w:rPr>
        <w:t xml:space="preserve"> tự</w:t>
      </w:r>
      <w:r w:rsidR="00A7567C">
        <w:rPr>
          <w:rStyle w:val="SubtleEmphasis"/>
          <w:i w:val="0"/>
          <w:color w:val="auto"/>
          <w:sz w:val="28"/>
          <w:szCs w:val="28"/>
        </w:rPr>
        <w:t xml:space="preserve"> rời khỏi sàn thi đấu. </w:t>
      </w:r>
      <w:r w:rsidRPr="00A7567C">
        <w:rPr>
          <w:rStyle w:val="SubtleEmphasis"/>
          <w:i w:val="0"/>
          <w:color w:val="auto"/>
          <w:sz w:val="28"/>
          <w:szCs w:val="28"/>
        </w:rPr>
        <w:t xml:space="preserve">Khi rời sàn thi đấu phải ngồi theo thứ tự ra trước, ra sau để chờ trợ giúp của </w:t>
      </w:r>
      <w:r w:rsidR="00A7567C">
        <w:rPr>
          <w:rStyle w:val="SubtleEmphasis"/>
          <w:i w:val="0"/>
          <w:color w:val="auto"/>
          <w:sz w:val="28"/>
          <w:szCs w:val="28"/>
        </w:rPr>
        <w:t xml:space="preserve">tổ cứu trợ </w:t>
      </w:r>
      <w:r w:rsidRPr="00A7567C">
        <w:rPr>
          <w:rStyle w:val="SubtleEmphasis"/>
          <w:i w:val="0"/>
          <w:color w:val="auto"/>
          <w:sz w:val="28"/>
          <w:szCs w:val="28"/>
        </w:rPr>
        <w:t>. Thí sinh còn lại cuối cùng sẽ là người chơi xuất sắc nhất.</w:t>
      </w:r>
    </w:p>
    <w:p w:rsidR="009B10D1" w:rsidRPr="006567C7" w:rsidRDefault="009B10D1" w:rsidP="00820ED0">
      <w:pPr>
        <w:shd w:val="clear" w:color="auto" w:fill="FFFFFF"/>
        <w:spacing w:after="0" w:line="240" w:lineRule="auto"/>
        <w:ind w:firstLine="720"/>
        <w:jc w:val="both"/>
        <w:rPr>
          <w:rStyle w:val="SubtleEmphasis"/>
          <w:rFonts w:eastAsia="Times New Roman" w:cs="Times New Roman"/>
          <w:i w:val="0"/>
          <w:iCs w:val="0"/>
          <w:color w:val="000000"/>
          <w:szCs w:val="28"/>
        </w:rPr>
      </w:pPr>
      <w:r w:rsidRPr="00A7567C">
        <w:rPr>
          <w:rStyle w:val="SubtleEmphasis"/>
          <w:i w:val="0"/>
          <w:color w:val="auto"/>
          <w:szCs w:val="28"/>
        </w:rPr>
        <w:t xml:space="preserve">- Trong chương trình, các thí sinh sẽ được hưởng quyền “Trợ giúp” từ </w:t>
      </w:r>
      <w:r w:rsidR="00A7567C">
        <w:rPr>
          <w:rStyle w:val="SubtleEmphasis"/>
          <w:i w:val="0"/>
          <w:color w:val="auto"/>
          <w:szCs w:val="28"/>
        </w:rPr>
        <w:t xml:space="preserve">tổ cứu trợ </w:t>
      </w:r>
      <w:r w:rsidR="006567C7" w:rsidRPr="00414DBF">
        <w:rPr>
          <w:rFonts w:eastAsia="Times New Roman" w:cs="Times New Roman"/>
          <w:color w:val="000000"/>
          <w:szCs w:val="28"/>
        </w:rPr>
        <w:t xml:space="preserve">bằng </w:t>
      </w:r>
      <w:r w:rsidR="00664382">
        <w:rPr>
          <w:rFonts w:eastAsia="Times New Roman" w:cs="Times New Roman"/>
          <w:color w:val="000000"/>
          <w:szCs w:val="28"/>
        </w:rPr>
        <w:t>một trò chơi</w:t>
      </w:r>
      <w:r w:rsidR="006567C7" w:rsidRPr="00414DBF">
        <w:rPr>
          <w:rFonts w:eastAsia="Times New Roman" w:cs="Times New Roman"/>
          <w:color w:val="000000"/>
          <w:szCs w:val="28"/>
        </w:rPr>
        <w:t>.</w:t>
      </w:r>
      <w:r w:rsidRPr="00A7567C">
        <w:rPr>
          <w:rStyle w:val="SubtleEmphasis"/>
          <w:i w:val="0"/>
          <w:color w:val="auto"/>
          <w:szCs w:val="28"/>
        </w:rPr>
        <w:t xml:space="preserve"> (Phần cứu trợ khi còn nhiều nhất </w:t>
      </w:r>
      <w:r w:rsidR="00A7567C">
        <w:rPr>
          <w:rStyle w:val="SubtleEmphasis"/>
          <w:i w:val="0"/>
          <w:color w:val="auto"/>
          <w:szCs w:val="28"/>
        </w:rPr>
        <w:t>05</w:t>
      </w:r>
      <w:r w:rsidRPr="00A7567C">
        <w:rPr>
          <w:rStyle w:val="SubtleEmphasis"/>
          <w:i w:val="0"/>
          <w:color w:val="auto"/>
          <w:szCs w:val="28"/>
        </w:rPr>
        <w:t xml:space="preserve"> thí sinh trên sân). Số học sinh được quay trở lại sàn thi đấu phụ thuộc vào kết quả của trò chơi do đội cứu trợ tham gia.</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Khi còn 01 thí sinh trên sàn đấu (sau khi đã sử dụng phần cứu trợ từ</w:t>
      </w:r>
      <w:r w:rsidR="00A7567C">
        <w:rPr>
          <w:rStyle w:val="SubtleEmphasis"/>
          <w:i w:val="0"/>
          <w:color w:val="auto"/>
          <w:sz w:val="28"/>
          <w:szCs w:val="28"/>
        </w:rPr>
        <w:t xml:space="preserve"> tổ cứu trợ </w:t>
      </w:r>
      <w:r w:rsidRPr="00A7567C">
        <w:rPr>
          <w:rStyle w:val="SubtleEmphasis"/>
          <w:i w:val="0"/>
          <w:color w:val="auto"/>
          <w:sz w:val="28"/>
          <w:szCs w:val="28"/>
        </w:rPr>
        <w:t xml:space="preserve">). Nếu thí sinh cảm thấy không trả lời được câu hỏi do chương trình đưa ra thì có thể giơ “Phao cứu trợ” (do chương trình chuẩn bị) để xin trợ giúp từ </w:t>
      </w:r>
      <w:r w:rsidR="00F87CE6">
        <w:rPr>
          <w:rStyle w:val="SubtleEmphasis"/>
          <w:i w:val="0"/>
          <w:color w:val="auto"/>
          <w:sz w:val="28"/>
          <w:szCs w:val="28"/>
        </w:rPr>
        <w:t>tổ cứu trợ</w:t>
      </w:r>
      <w:r w:rsidR="00A7567C">
        <w:rPr>
          <w:rStyle w:val="SubtleEmphasis"/>
          <w:i w:val="0"/>
          <w:color w:val="auto"/>
          <w:sz w:val="28"/>
          <w:szCs w:val="28"/>
        </w:rPr>
        <w:t xml:space="preserve"> </w:t>
      </w:r>
      <w:r w:rsidRPr="00A7567C">
        <w:rPr>
          <w:rStyle w:val="SubtleEmphasis"/>
          <w:i w:val="0"/>
          <w:color w:val="auto"/>
          <w:sz w:val="28"/>
          <w:szCs w:val="28"/>
        </w:rPr>
        <w:t>. Nếu câu trả lời là đúng thì trò chơi tiếp tục. Tuy nhiên, sự trợ giúp này cũng chỉ được 1 lần duy nhất.</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Trả lời đúng 30 câu hỏi của BTC thì thí sinh sẽ giành chiến thắng.</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Trong trường hợp số thí sinh bị loại tất cả hoặc còn lại quá nhiều Ban tổ chức sẽ xử lý tình huống bằng cách sử dụng câu hỏi phụ.</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Tình huống giả định:</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Giả định 1: Giả sử sau câu hỏi 28 tất cả thí sinh bị loại, BTC sử dụng câu hỏi phụ cứu trợ. Những thí sinh trả lời đúng tiếp tục tham gia thi câu hỏi 29.</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Giả định 2: Giả sử sau câu hỏi 30 số thí sinh còn lại nhiều hơn một, BTC sử dụng câu hỏi phụ phân loại để chọn 1 thí sinh cuối cùng rung chuông vàng.</w:t>
      </w:r>
    </w:p>
    <w:p w:rsidR="009B10D1" w:rsidRPr="00A7567C" w:rsidRDefault="009B10D1" w:rsidP="00820ED0">
      <w:pPr>
        <w:pStyle w:val="NormalWeb"/>
        <w:shd w:val="clear" w:color="auto" w:fill="FFFFFF" w:themeFill="background1"/>
        <w:spacing w:before="0" w:beforeAutospacing="0" w:after="0" w:afterAutospacing="0"/>
        <w:ind w:firstLine="720"/>
        <w:jc w:val="both"/>
        <w:rPr>
          <w:rStyle w:val="SubtleEmphasis"/>
          <w:i w:val="0"/>
          <w:color w:val="auto"/>
          <w:sz w:val="28"/>
          <w:szCs w:val="28"/>
        </w:rPr>
      </w:pPr>
      <w:r w:rsidRPr="00A7567C">
        <w:rPr>
          <w:rStyle w:val="SubtleEmphasis"/>
          <w:i w:val="0"/>
          <w:color w:val="auto"/>
          <w:sz w:val="28"/>
          <w:szCs w:val="28"/>
        </w:rPr>
        <w:t>- Trong chương trình sau 15 câu hỏi sẽ có phần thi giành cho khán giả (Phần thưởng cho khán giả trao ngay sau khi khán giả trả lời đúng câu hỏi).</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rPr>
        <w:t>- Xin lưu ý: Quá trình thi đấu thí sinh phải trật tự không trao đổi trên sàn thi đấu, sau khi viết đáp án câu trả lời xong phải úp bảng xuống. Nếu thí sinh nào phạm quy sẽ bị loại trực tiếp.</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rPr>
        <w:t>- Trong trường hợp sau 3 câu hỏi phụ mà vẫn còn trên 1 thí sinh trên sân khấu thì các thí sinh sẽ cùng nhận được giải rung chuông vàng.</w:t>
      </w:r>
    </w:p>
    <w:p w:rsid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rPr>
        <w:t xml:space="preserve">- Trường hợp các thí sinh qua được câu </w:t>
      </w:r>
      <w:r w:rsidR="006269D5">
        <w:rPr>
          <w:rFonts w:eastAsia="Times New Roman" w:cs="Times New Roman"/>
          <w:color w:val="000000"/>
          <w:szCs w:val="28"/>
        </w:rPr>
        <w:t>2</w:t>
      </w:r>
      <w:r w:rsidRPr="00414DBF">
        <w:rPr>
          <w:rFonts w:eastAsia="Times New Roman" w:cs="Times New Roman"/>
          <w:color w:val="000000"/>
          <w:szCs w:val="28"/>
        </w:rPr>
        <w:t>8 sẽ đạt giải</w:t>
      </w:r>
      <w:r w:rsidR="006269D5">
        <w:rPr>
          <w:rFonts w:eastAsia="Times New Roman" w:cs="Times New Roman"/>
          <w:color w:val="000000"/>
          <w:szCs w:val="28"/>
        </w:rPr>
        <w:t xml:space="preserve"> theo quy định</w:t>
      </w:r>
      <w:r w:rsidRPr="00414DBF">
        <w:rPr>
          <w:rFonts w:eastAsia="Times New Roman" w:cs="Times New Roman"/>
          <w:color w:val="000000"/>
          <w:szCs w:val="28"/>
        </w:rPr>
        <w:t>.</w:t>
      </w:r>
    </w:p>
    <w:p w:rsidR="00B1675A" w:rsidRPr="00B1675A" w:rsidRDefault="00B1675A" w:rsidP="00820ED0">
      <w:pPr>
        <w:shd w:val="clear" w:color="auto" w:fill="FFFFFF"/>
        <w:spacing w:after="0" w:line="240" w:lineRule="auto"/>
        <w:ind w:firstLine="720"/>
        <w:rPr>
          <w:rFonts w:eastAsia="Times New Roman" w:cs="Times New Roman"/>
          <w:b/>
          <w:szCs w:val="28"/>
        </w:rPr>
      </w:pPr>
      <w:r w:rsidRPr="00B1675A">
        <w:rPr>
          <w:rFonts w:eastAsia="Times New Roman" w:cs="Times New Roman"/>
          <w:b/>
          <w:szCs w:val="28"/>
        </w:rPr>
        <w:t>3. Phần cứu trợ:</w:t>
      </w:r>
    </w:p>
    <w:p w:rsidR="00B1675A" w:rsidRPr="00B1675A" w:rsidRDefault="00B1675A" w:rsidP="00820ED0">
      <w:pPr>
        <w:shd w:val="clear" w:color="auto" w:fill="FFFFFF"/>
        <w:spacing w:after="0" w:line="240" w:lineRule="auto"/>
        <w:ind w:firstLine="720"/>
        <w:jc w:val="both"/>
        <w:rPr>
          <w:rFonts w:eastAsia="Times New Roman" w:cs="Times New Roman"/>
          <w:szCs w:val="28"/>
        </w:rPr>
      </w:pPr>
      <w:r>
        <w:rPr>
          <w:rFonts w:eastAsia="Times New Roman" w:cs="Times New Roman"/>
          <w:szCs w:val="28"/>
        </w:rPr>
        <w:t xml:space="preserve">- </w:t>
      </w:r>
      <w:r w:rsidRPr="00B1675A">
        <w:rPr>
          <w:rFonts w:eastAsia="Times New Roman" w:cs="Times New Roman"/>
          <w:szCs w:val="28"/>
        </w:rPr>
        <w:t>Khi đến phần cứu trợ, các thầy cô sẽ tham gia một trò chơi vận động nhỏ. Sau đó, đại diện sẽ bốc lá thăm để quyết định s</w:t>
      </w:r>
      <w:r w:rsidR="00664382">
        <w:rPr>
          <w:rFonts w:eastAsia="Times New Roman" w:cs="Times New Roman"/>
          <w:szCs w:val="28"/>
        </w:rPr>
        <w:t>ố thí sinh quay lại hiện trường ( Trên lá thăm có ghi mã số thí sinh tương ứng với số lượng thí sinh được quay lại sàn thi đấu ).</w:t>
      </w:r>
    </w:p>
    <w:p w:rsidR="00B1675A" w:rsidRPr="00B1675A" w:rsidRDefault="00B1675A" w:rsidP="00820ED0">
      <w:pPr>
        <w:shd w:val="clear" w:color="auto" w:fill="FFFFFF"/>
        <w:spacing w:after="0" w:line="240" w:lineRule="auto"/>
        <w:ind w:firstLine="720"/>
        <w:jc w:val="both"/>
        <w:rPr>
          <w:rFonts w:eastAsia="Times New Roman" w:cs="Times New Roman"/>
          <w:szCs w:val="28"/>
        </w:rPr>
      </w:pPr>
      <w:r>
        <w:rPr>
          <w:rFonts w:eastAsia="Times New Roman" w:cs="Times New Roman"/>
          <w:szCs w:val="28"/>
        </w:rPr>
        <w:t xml:space="preserve">- </w:t>
      </w:r>
      <w:r w:rsidRPr="00B1675A">
        <w:rPr>
          <w:rFonts w:eastAsia="Times New Roman" w:cs="Times New Roman"/>
          <w:szCs w:val="28"/>
        </w:rPr>
        <w:t xml:space="preserve">Khi chỉ còn lại 1 thí sinh duy nhất thì thí sinh đó sẽ có </w:t>
      </w:r>
      <w:r w:rsidR="00E05FC8">
        <w:rPr>
          <w:rFonts w:eastAsia="Times New Roman" w:cs="Times New Roman"/>
          <w:szCs w:val="28"/>
        </w:rPr>
        <w:t>phao cứu trợ</w:t>
      </w:r>
      <w:r w:rsidRPr="00B1675A">
        <w:rPr>
          <w:rFonts w:eastAsia="Times New Roman" w:cs="Times New Roman"/>
          <w:szCs w:val="28"/>
        </w:rPr>
        <w:t xml:space="preserve">. Khi gặp câu hỏi cần giúp thì </w:t>
      </w:r>
      <w:r>
        <w:rPr>
          <w:rFonts w:eastAsia="Times New Roman" w:cs="Times New Roman"/>
          <w:szCs w:val="28"/>
        </w:rPr>
        <w:t>GVCN</w:t>
      </w:r>
      <w:r w:rsidRPr="00B1675A">
        <w:rPr>
          <w:rFonts w:eastAsia="Times New Roman" w:cs="Times New Roman"/>
          <w:szCs w:val="28"/>
        </w:rPr>
        <w:t xml:space="preserve"> sẽ ném các máy bay giấy chứa các đáp án ra hiện trường. Thí sinh còn lại nhờ đó mà quyết định đáp án. Thí sinh chỉ được dùng quyền cứu trợ 1 lần duy nhất, vì vậy, thí sinh cần suy nghĩ kỹ lưỡng thời điểm mình muốn cứu trợ.</w:t>
      </w:r>
    </w:p>
    <w:p w:rsidR="009A5BB9" w:rsidRDefault="00B1675A" w:rsidP="00820ED0">
      <w:pPr>
        <w:shd w:val="clear" w:color="auto" w:fill="FFFFFF"/>
        <w:spacing w:after="0" w:line="240" w:lineRule="auto"/>
        <w:ind w:firstLine="720"/>
        <w:jc w:val="both"/>
        <w:rPr>
          <w:rFonts w:eastAsia="Times New Roman" w:cs="Times New Roman"/>
          <w:b/>
          <w:bCs/>
          <w:color w:val="000000"/>
          <w:szCs w:val="28"/>
          <w:lang w:val="nl-NL"/>
        </w:rPr>
      </w:pPr>
      <w:r>
        <w:rPr>
          <w:rFonts w:eastAsia="Times New Roman" w:cs="Times New Roman"/>
          <w:b/>
          <w:bCs/>
          <w:color w:val="000000"/>
          <w:szCs w:val="28"/>
          <w:lang w:val="nl-NL"/>
        </w:rPr>
        <w:t>4</w:t>
      </w:r>
      <w:r w:rsidR="00414DBF" w:rsidRPr="00414DBF">
        <w:rPr>
          <w:rFonts w:eastAsia="Times New Roman" w:cs="Times New Roman"/>
          <w:b/>
          <w:bCs/>
          <w:color w:val="000000"/>
          <w:szCs w:val="28"/>
          <w:lang w:val="nl-NL"/>
        </w:rPr>
        <w:t>. Nguồn câu hỏi:</w:t>
      </w:r>
    </w:p>
    <w:p w:rsidR="00414DBF" w:rsidRDefault="00414DBF" w:rsidP="00820ED0">
      <w:pPr>
        <w:shd w:val="clear" w:color="auto" w:fill="FFFFFF"/>
        <w:spacing w:after="0" w:line="240" w:lineRule="auto"/>
        <w:ind w:firstLine="720"/>
        <w:jc w:val="both"/>
        <w:rPr>
          <w:rFonts w:eastAsia="Times New Roman" w:cs="Times New Roman"/>
          <w:color w:val="000000"/>
          <w:szCs w:val="28"/>
          <w:lang w:val="nl-NL"/>
        </w:rPr>
      </w:pPr>
      <w:r w:rsidRPr="00414DBF">
        <w:rPr>
          <w:rFonts w:eastAsia="Times New Roman" w:cs="Times New Roman"/>
          <w:b/>
          <w:bCs/>
          <w:color w:val="000000"/>
          <w:szCs w:val="28"/>
          <w:lang w:val="nl-NL"/>
        </w:rPr>
        <w:t> </w:t>
      </w:r>
      <w:r w:rsidRPr="00414DBF">
        <w:rPr>
          <w:rFonts w:eastAsia="Times New Roman" w:cs="Times New Roman"/>
          <w:color w:val="000000"/>
          <w:szCs w:val="28"/>
          <w:lang w:val="nl-NL"/>
        </w:rPr>
        <w:t xml:space="preserve">- Bộ câu hỏi do BTC </w:t>
      </w:r>
      <w:r w:rsidR="00B1675A">
        <w:rPr>
          <w:rFonts w:eastAsia="Times New Roman" w:cs="Times New Roman"/>
          <w:color w:val="000000"/>
          <w:szCs w:val="28"/>
          <w:lang w:val="nl-NL"/>
        </w:rPr>
        <w:t xml:space="preserve">và tổ tư vấn </w:t>
      </w:r>
      <w:r w:rsidRPr="00414DBF">
        <w:rPr>
          <w:rFonts w:eastAsia="Times New Roman" w:cs="Times New Roman"/>
          <w:color w:val="000000"/>
          <w:szCs w:val="28"/>
          <w:lang w:val="nl-NL"/>
        </w:rPr>
        <w:t>sưu tầm.</w:t>
      </w:r>
    </w:p>
    <w:p w:rsidR="00414DBF" w:rsidRPr="00414DBF" w:rsidRDefault="00B1675A" w:rsidP="00820ED0">
      <w:pPr>
        <w:shd w:val="clear" w:color="auto" w:fill="FFFFFF"/>
        <w:spacing w:after="0" w:line="240" w:lineRule="auto"/>
        <w:ind w:firstLine="720"/>
        <w:jc w:val="both"/>
        <w:rPr>
          <w:rFonts w:eastAsia="Times New Roman" w:cs="Times New Roman"/>
          <w:color w:val="000000"/>
          <w:szCs w:val="28"/>
        </w:rPr>
      </w:pPr>
      <w:r>
        <w:rPr>
          <w:rFonts w:eastAsia="Times New Roman" w:cs="Times New Roman"/>
          <w:b/>
          <w:bCs/>
          <w:color w:val="000000"/>
          <w:szCs w:val="28"/>
          <w:lang w:val="nl-NL"/>
        </w:rPr>
        <w:t>5</w:t>
      </w:r>
      <w:r w:rsidR="00414DBF" w:rsidRPr="00414DBF">
        <w:rPr>
          <w:rFonts w:eastAsia="Times New Roman" w:cs="Times New Roman"/>
          <w:b/>
          <w:bCs/>
          <w:color w:val="000000"/>
          <w:szCs w:val="28"/>
          <w:lang w:val="nl-NL"/>
        </w:rPr>
        <w:t>. Khen thưởng:</w:t>
      </w:r>
    </w:p>
    <w:p w:rsidR="00414DBF" w:rsidRDefault="00414DBF" w:rsidP="00820ED0">
      <w:pPr>
        <w:shd w:val="clear" w:color="auto" w:fill="FFFFFF"/>
        <w:spacing w:after="0" w:line="240" w:lineRule="auto"/>
        <w:ind w:firstLine="720"/>
        <w:jc w:val="both"/>
        <w:rPr>
          <w:rFonts w:eastAsia="Times New Roman" w:cs="Times New Roman"/>
          <w:color w:val="000000"/>
          <w:szCs w:val="28"/>
          <w:lang w:val="nl-NL"/>
        </w:rPr>
      </w:pPr>
      <w:r w:rsidRPr="00414DBF">
        <w:rPr>
          <w:rFonts w:eastAsia="Times New Roman" w:cs="Times New Roman"/>
          <w:color w:val="000000"/>
          <w:szCs w:val="28"/>
          <w:lang w:val="nl-NL"/>
        </w:rPr>
        <w:t>- Giải rung chuông vàng :</w:t>
      </w:r>
      <w:r w:rsidR="009A5BB9">
        <w:rPr>
          <w:rFonts w:eastAsia="Times New Roman" w:cs="Times New Roman"/>
          <w:color w:val="000000"/>
          <w:szCs w:val="28"/>
          <w:lang w:val="nl-NL"/>
        </w:rPr>
        <w:t xml:space="preserve"> - </w:t>
      </w:r>
      <w:r w:rsidR="007A2FD5">
        <w:rPr>
          <w:rFonts w:eastAsia="Times New Roman" w:cs="Times New Roman"/>
          <w:color w:val="000000"/>
          <w:szCs w:val="28"/>
          <w:lang w:val="nl-NL"/>
        </w:rPr>
        <w:t xml:space="preserve">01 </w:t>
      </w:r>
      <w:r w:rsidR="009A5BB9">
        <w:rPr>
          <w:rFonts w:eastAsia="Times New Roman" w:cs="Times New Roman"/>
          <w:color w:val="000000"/>
          <w:szCs w:val="28"/>
          <w:lang w:val="nl-NL"/>
        </w:rPr>
        <w:t xml:space="preserve">Giải </w:t>
      </w:r>
      <w:r w:rsidR="006269D5">
        <w:rPr>
          <w:rFonts w:eastAsia="Times New Roman" w:cs="Times New Roman"/>
          <w:color w:val="000000"/>
          <w:szCs w:val="28"/>
          <w:lang w:val="nl-NL"/>
        </w:rPr>
        <w:t>Nhất</w:t>
      </w:r>
      <w:r w:rsidR="009A5BB9">
        <w:rPr>
          <w:rFonts w:eastAsia="Times New Roman" w:cs="Times New Roman"/>
          <w:color w:val="000000"/>
          <w:szCs w:val="28"/>
          <w:lang w:val="nl-NL"/>
        </w:rPr>
        <w:t xml:space="preserve"> : </w:t>
      </w:r>
      <w:r w:rsidR="007A2FD5">
        <w:rPr>
          <w:rFonts w:eastAsia="Times New Roman" w:cs="Times New Roman"/>
          <w:color w:val="000000"/>
          <w:szCs w:val="28"/>
          <w:lang w:val="nl-NL"/>
        </w:rPr>
        <w:t>3</w:t>
      </w:r>
      <w:r w:rsidR="009A5BB9">
        <w:rPr>
          <w:rFonts w:eastAsia="Times New Roman" w:cs="Times New Roman"/>
          <w:color w:val="000000"/>
          <w:szCs w:val="28"/>
          <w:lang w:val="nl-NL"/>
        </w:rPr>
        <w:t>00.000đ</w:t>
      </w:r>
      <w:r w:rsidR="006269D5">
        <w:rPr>
          <w:rFonts w:eastAsia="Times New Roman" w:cs="Times New Roman"/>
          <w:color w:val="000000"/>
          <w:szCs w:val="28"/>
          <w:lang w:val="nl-NL"/>
        </w:rPr>
        <w:t xml:space="preserve"> ( Trả lời 30 câu )</w:t>
      </w:r>
    </w:p>
    <w:p w:rsidR="009A5BB9" w:rsidRDefault="006269D5" w:rsidP="00820ED0">
      <w:pPr>
        <w:shd w:val="clear" w:color="auto" w:fill="FFFFFF"/>
        <w:spacing w:after="0" w:line="240" w:lineRule="auto"/>
        <w:ind w:firstLine="720"/>
        <w:jc w:val="both"/>
        <w:rPr>
          <w:rFonts w:eastAsia="Times New Roman" w:cs="Times New Roman"/>
          <w:color w:val="000000"/>
          <w:szCs w:val="28"/>
          <w:lang w:val="nl-NL"/>
        </w:rPr>
      </w:pPr>
      <w:r>
        <w:rPr>
          <w:rFonts w:eastAsia="Times New Roman" w:cs="Times New Roman"/>
          <w:color w:val="000000"/>
          <w:szCs w:val="28"/>
          <w:lang w:val="nl-NL"/>
        </w:rPr>
        <w:tab/>
      </w:r>
      <w:r>
        <w:rPr>
          <w:rFonts w:eastAsia="Times New Roman" w:cs="Times New Roman"/>
          <w:color w:val="000000"/>
          <w:szCs w:val="28"/>
          <w:lang w:val="nl-NL"/>
        </w:rPr>
        <w:tab/>
      </w:r>
      <w:r>
        <w:rPr>
          <w:rFonts w:eastAsia="Times New Roman" w:cs="Times New Roman"/>
          <w:color w:val="000000"/>
          <w:szCs w:val="28"/>
          <w:lang w:val="nl-NL"/>
        </w:rPr>
        <w:tab/>
      </w:r>
      <w:r>
        <w:rPr>
          <w:rFonts w:eastAsia="Times New Roman" w:cs="Times New Roman"/>
          <w:color w:val="000000"/>
          <w:szCs w:val="28"/>
          <w:lang w:val="nl-NL"/>
        </w:rPr>
        <w:tab/>
        <w:t xml:space="preserve"> </w:t>
      </w:r>
      <w:r w:rsidR="007A2FD5">
        <w:rPr>
          <w:rFonts w:eastAsia="Times New Roman" w:cs="Times New Roman"/>
          <w:color w:val="000000"/>
          <w:szCs w:val="28"/>
          <w:lang w:val="nl-NL"/>
        </w:rPr>
        <w:t xml:space="preserve"> </w:t>
      </w:r>
      <w:r>
        <w:rPr>
          <w:rFonts w:eastAsia="Times New Roman" w:cs="Times New Roman"/>
          <w:color w:val="000000"/>
          <w:szCs w:val="28"/>
          <w:lang w:val="nl-NL"/>
        </w:rPr>
        <w:t xml:space="preserve">- </w:t>
      </w:r>
      <w:r w:rsidR="007A2FD5">
        <w:rPr>
          <w:rFonts w:eastAsia="Times New Roman" w:cs="Times New Roman"/>
          <w:color w:val="000000"/>
          <w:szCs w:val="28"/>
          <w:lang w:val="nl-NL"/>
        </w:rPr>
        <w:t xml:space="preserve">01 </w:t>
      </w:r>
      <w:r>
        <w:rPr>
          <w:rFonts w:eastAsia="Times New Roman" w:cs="Times New Roman"/>
          <w:color w:val="000000"/>
          <w:szCs w:val="28"/>
          <w:lang w:val="nl-NL"/>
        </w:rPr>
        <w:t>Giải Nhì</w:t>
      </w:r>
      <w:r w:rsidR="009A5BB9">
        <w:rPr>
          <w:rFonts w:eastAsia="Times New Roman" w:cs="Times New Roman"/>
          <w:color w:val="000000"/>
          <w:szCs w:val="28"/>
          <w:lang w:val="nl-NL"/>
        </w:rPr>
        <w:t xml:space="preserve">: </w:t>
      </w:r>
      <w:r w:rsidR="007A2FD5">
        <w:rPr>
          <w:rFonts w:eastAsia="Times New Roman" w:cs="Times New Roman"/>
          <w:color w:val="000000"/>
          <w:szCs w:val="28"/>
          <w:lang w:val="nl-NL"/>
        </w:rPr>
        <w:t>20</w:t>
      </w:r>
      <w:r w:rsidR="009A5BB9">
        <w:rPr>
          <w:rFonts w:eastAsia="Times New Roman" w:cs="Times New Roman"/>
          <w:color w:val="000000"/>
          <w:szCs w:val="28"/>
          <w:lang w:val="nl-NL"/>
        </w:rPr>
        <w:t>0.000đ</w:t>
      </w:r>
      <w:r>
        <w:rPr>
          <w:rFonts w:eastAsia="Times New Roman" w:cs="Times New Roman"/>
          <w:color w:val="000000"/>
          <w:szCs w:val="28"/>
          <w:lang w:val="nl-NL"/>
        </w:rPr>
        <w:t xml:space="preserve">  ( Trả lời 29 câu )</w:t>
      </w:r>
    </w:p>
    <w:p w:rsidR="009A5BB9" w:rsidRDefault="006269D5" w:rsidP="00820ED0">
      <w:pPr>
        <w:shd w:val="clear" w:color="auto" w:fill="FFFFFF"/>
        <w:spacing w:after="0" w:line="240" w:lineRule="auto"/>
        <w:ind w:firstLine="720"/>
        <w:jc w:val="both"/>
        <w:rPr>
          <w:rFonts w:eastAsia="Times New Roman" w:cs="Times New Roman"/>
          <w:color w:val="000000"/>
          <w:szCs w:val="28"/>
          <w:lang w:val="nl-NL"/>
        </w:rPr>
      </w:pPr>
      <w:r>
        <w:rPr>
          <w:rFonts w:eastAsia="Times New Roman" w:cs="Times New Roman"/>
          <w:color w:val="000000"/>
          <w:szCs w:val="28"/>
          <w:lang w:val="nl-NL"/>
        </w:rPr>
        <w:lastRenderedPageBreak/>
        <w:tab/>
      </w:r>
      <w:r>
        <w:rPr>
          <w:rFonts w:eastAsia="Times New Roman" w:cs="Times New Roman"/>
          <w:color w:val="000000"/>
          <w:szCs w:val="28"/>
          <w:lang w:val="nl-NL"/>
        </w:rPr>
        <w:tab/>
      </w:r>
      <w:r>
        <w:rPr>
          <w:rFonts w:eastAsia="Times New Roman" w:cs="Times New Roman"/>
          <w:color w:val="000000"/>
          <w:szCs w:val="28"/>
          <w:lang w:val="nl-NL"/>
        </w:rPr>
        <w:tab/>
      </w:r>
      <w:r>
        <w:rPr>
          <w:rFonts w:eastAsia="Times New Roman" w:cs="Times New Roman"/>
          <w:color w:val="000000"/>
          <w:szCs w:val="28"/>
          <w:lang w:val="nl-NL"/>
        </w:rPr>
        <w:tab/>
        <w:t xml:space="preserve"> </w:t>
      </w:r>
      <w:r w:rsidR="007A2FD5">
        <w:rPr>
          <w:rFonts w:eastAsia="Times New Roman" w:cs="Times New Roman"/>
          <w:color w:val="000000"/>
          <w:szCs w:val="28"/>
          <w:lang w:val="nl-NL"/>
        </w:rPr>
        <w:t xml:space="preserve"> </w:t>
      </w:r>
      <w:r>
        <w:rPr>
          <w:rFonts w:eastAsia="Times New Roman" w:cs="Times New Roman"/>
          <w:color w:val="000000"/>
          <w:szCs w:val="28"/>
          <w:lang w:val="nl-NL"/>
        </w:rPr>
        <w:t xml:space="preserve">- </w:t>
      </w:r>
      <w:r w:rsidR="007A2FD5">
        <w:rPr>
          <w:rFonts w:eastAsia="Times New Roman" w:cs="Times New Roman"/>
          <w:color w:val="000000"/>
          <w:szCs w:val="28"/>
          <w:lang w:val="nl-NL"/>
        </w:rPr>
        <w:t xml:space="preserve">01 </w:t>
      </w:r>
      <w:r>
        <w:rPr>
          <w:rFonts w:eastAsia="Times New Roman" w:cs="Times New Roman"/>
          <w:color w:val="000000"/>
          <w:szCs w:val="28"/>
          <w:lang w:val="nl-NL"/>
        </w:rPr>
        <w:t>Giải Ba</w:t>
      </w:r>
      <w:r w:rsidR="009A5BB9">
        <w:rPr>
          <w:rFonts w:eastAsia="Times New Roman" w:cs="Times New Roman"/>
          <w:color w:val="000000"/>
          <w:szCs w:val="28"/>
          <w:lang w:val="nl-NL"/>
        </w:rPr>
        <w:t>: 100.000đ</w:t>
      </w:r>
      <w:r>
        <w:rPr>
          <w:rFonts w:eastAsia="Times New Roman" w:cs="Times New Roman"/>
          <w:color w:val="000000"/>
          <w:szCs w:val="28"/>
          <w:lang w:val="nl-NL"/>
        </w:rPr>
        <w:t xml:space="preserve"> ( Trả lời 28 câu )</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b/>
          <w:bCs/>
          <w:color w:val="000000"/>
          <w:szCs w:val="28"/>
          <w:lang w:val="nl-NL"/>
        </w:rPr>
        <w:t>C. CÔNG TÁC TỔ CHỨC:</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b/>
          <w:bCs/>
          <w:color w:val="000000"/>
          <w:szCs w:val="28"/>
          <w:lang w:val="nl-NL"/>
        </w:rPr>
        <w:t>1. Ban Tổ chức</w:t>
      </w:r>
    </w:p>
    <w:p w:rsidR="00414DBF" w:rsidRPr="00414DBF" w:rsidRDefault="00DB58E8" w:rsidP="00820ED0">
      <w:pPr>
        <w:shd w:val="clear" w:color="auto" w:fill="FFFFFF"/>
        <w:spacing w:after="0" w:line="240" w:lineRule="auto"/>
        <w:jc w:val="both"/>
        <w:rPr>
          <w:rFonts w:eastAsia="Times New Roman" w:cs="Times New Roman"/>
          <w:color w:val="000000"/>
          <w:szCs w:val="28"/>
        </w:rPr>
      </w:pPr>
      <w:r>
        <w:rPr>
          <w:rFonts w:eastAsia="Times New Roman" w:cs="Times New Roman"/>
          <w:b/>
          <w:bCs/>
          <w:color w:val="000000"/>
          <w:szCs w:val="28"/>
          <w:lang w:val="nl-NL"/>
        </w:rPr>
        <w:t xml:space="preserve">           </w:t>
      </w:r>
      <w:r w:rsidR="00414DBF" w:rsidRPr="00414DBF">
        <w:rPr>
          <w:rFonts w:eastAsia="Times New Roman" w:cs="Times New Roman"/>
          <w:b/>
          <w:bCs/>
          <w:color w:val="000000"/>
          <w:szCs w:val="28"/>
          <w:lang w:val="nl-NL"/>
        </w:rPr>
        <w:t>- Trưởng ban:</w:t>
      </w:r>
      <w:r w:rsidR="00414DBF" w:rsidRPr="00414DBF">
        <w:rPr>
          <w:rFonts w:eastAsia="Times New Roman" w:cs="Times New Roman"/>
          <w:color w:val="000000"/>
          <w:szCs w:val="28"/>
          <w:lang w:val="nl-NL"/>
        </w:rPr>
        <w:t xml:space="preserve"> Thầy </w:t>
      </w:r>
      <w:r w:rsidR="009A5BB9">
        <w:rPr>
          <w:rFonts w:eastAsia="Times New Roman" w:cs="Times New Roman"/>
          <w:color w:val="000000"/>
          <w:szCs w:val="28"/>
          <w:lang w:val="nl-NL"/>
        </w:rPr>
        <w:t>Trần Huy Hoàng</w:t>
      </w:r>
      <w:r w:rsidR="00414DBF" w:rsidRPr="00414DBF">
        <w:rPr>
          <w:rFonts w:eastAsia="Times New Roman" w:cs="Times New Roman"/>
          <w:color w:val="000000"/>
          <w:szCs w:val="28"/>
          <w:lang w:val="nl-NL"/>
        </w:rPr>
        <w:t xml:space="preserve"> – Bí thư </w:t>
      </w:r>
      <w:r w:rsidR="009A5BB9">
        <w:rPr>
          <w:rFonts w:eastAsia="Times New Roman" w:cs="Times New Roman"/>
          <w:color w:val="000000"/>
          <w:szCs w:val="28"/>
          <w:lang w:val="nl-NL"/>
        </w:rPr>
        <w:t>chi bộ,</w:t>
      </w:r>
      <w:r w:rsidR="007A2FD5">
        <w:rPr>
          <w:rFonts w:eastAsia="Times New Roman" w:cs="Times New Roman"/>
          <w:color w:val="000000"/>
          <w:szCs w:val="28"/>
          <w:lang w:val="nl-NL"/>
        </w:rPr>
        <w:t xml:space="preserve"> Hiệu trưởng </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b/>
          <w:bCs/>
          <w:color w:val="000000"/>
          <w:szCs w:val="28"/>
          <w:lang w:val="nl-NL"/>
        </w:rPr>
        <w:t>            - Phó trưởng ban :</w:t>
      </w:r>
      <w:r w:rsidR="009A5BB9">
        <w:rPr>
          <w:rFonts w:eastAsia="Times New Roman" w:cs="Times New Roman"/>
          <w:color w:val="000000"/>
          <w:szCs w:val="28"/>
        </w:rPr>
        <w:t xml:space="preserve">  </w:t>
      </w:r>
      <w:r w:rsidR="009A5BB9">
        <w:rPr>
          <w:rFonts w:eastAsia="Times New Roman" w:cs="Times New Roman"/>
          <w:color w:val="000000"/>
          <w:szCs w:val="28"/>
          <w:lang w:val="nl-NL"/>
        </w:rPr>
        <w:t>Cô Hoàng Thị Dung</w:t>
      </w:r>
      <w:r w:rsidR="00DB58E8">
        <w:rPr>
          <w:rFonts w:eastAsia="Times New Roman" w:cs="Times New Roman"/>
          <w:color w:val="000000"/>
          <w:szCs w:val="28"/>
          <w:lang w:val="nl-NL"/>
        </w:rPr>
        <w:t xml:space="preserve"> </w:t>
      </w:r>
      <w:r w:rsidRPr="00414DBF">
        <w:rPr>
          <w:rFonts w:eastAsia="Times New Roman" w:cs="Times New Roman"/>
          <w:color w:val="000000"/>
          <w:szCs w:val="28"/>
          <w:lang w:val="nl-NL"/>
        </w:rPr>
        <w:t>- Phó hiệu trưởng</w:t>
      </w:r>
    </w:p>
    <w:p w:rsidR="00414DBF" w:rsidRPr="00414DBF" w:rsidRDefault="009A5BB9" w:rsidP="00820ED0">
      <w:pPr>
        <w:shd w:val="clear" w:color="auto" w:fill="FFFFFF"/>
        <w:spacing w:after="0" w:line="240" w:lineRule="auto"/>
        <w:ind w:firstLine="720"/>
        <w:jc w:val="both"/>
        <w:rPr>
          <w:rFonts w:eastAsia="Times New Roman" w:cs="Times New Roman"/>
          <w:color w:val="000000"/>
          <w:szCs w:val="28"/>
        </w:rPr>
      </w:pPr>
      <w:r>
        <w:rPr>
          <w:rFonts w:eastAsia="Times New Roman" w:cs="Times New Roman"/>
          <w:color w:val="000000"/>
          <w:szCs w:val="28"/>
          <w:lang w:val="nl-NL"/>
        </w:rPr>
        <w:t xml:space="preserve">  </w:t>
      </w:r>
      <w:r w:rsidR="00414DBF" w:rsidRPr="00414DBF">
        <w:rPr>
          <w:rFonts w:eastAsia="Times New Roman" w:cs="Times New Roman"/>
          <w:color w:val="000000"/>
          <w:szCs w:val="28"/>
          <w:lang w:val="nl-NL"/>
        </w:rPr>
        <w:t>-</w:t>
      </w:r>
      <w:r>
        <w:rPr>
          <w:rFonts w:eastAsia="Times New Roman" w:cs="Times New Roman"/>
          <w:color w:val="000000"/>
          <w:szCs w:val="28"/>
          <w:lang w:val="nl-NL"/>
        </w:rPr>
        <w:t xml:space="preserve"> </w:t>
      </w:r>
      <w:r w:rsidR="00414DBF" w:rsidRPr="00414DBF">
        <w:rPr>
          <w:rFonts w:eastAsia="Times New Roman" w:cs="Times New Roman"/>
          <w:b/>
          <w:bCs/>
          <w:color w:val="000000"/>
          <w:szCs w:val="28"/>
          <w:lang w:val="nl-NL"/>
        </w:rPr>
        <w:t>Các đ/c sau là ủy viên :</w:t>
      </w:r>
    </w:p>
    <w:p w:rsidR="00414DBF" w:rsidRDefault="00414DBF" w:rsidP="00820ED0">
      <w:pPr>
        <w:shd w:val="clear" w:color="auto" w:fill="FFFFFF"/>
        <w:spacing w:after="0" w:line="240" w:lineRule="auto"/>
        <w:ind w:left="720" w:firstLine="720"/>
        <w:jc w:val="both"/>
        <w:rPr>
          <w:rFonts w:eastAsia="Times New Roman" w:cs="Times New Roman"/>
          <w:color w:val="000000"/>
          <w:szCs w:val="28"/>
          <w:lang w:val="nl-NL"/>
        </w:rPr>
      </w:pPr>
      <w:r w:rsidRPr="00414DBF">
        <w:rPr>
          <w:rFonts w:eastAsia="Times New Roman" w:cs="Times New Roman"/>
          <w:color w:val="000000"/>
          <w:szCs w:val="28"/>
          <w:lang w:val="nl-NL"/>
        </w:rPr>
        <w:t xml:space="preserve">+ Đ/c </w:t>
      </w:r>
      <w:r w:rsidR="001E2C42">
        <w:rPr>
          <w:rFonts w:eastAsia="Times New Roman" w:cs="Times New Roman"/>
          <w:color w:val="000000"/>
          <w:szCs w:val="28"/>
          <w:lang w:val="nl-NL"/>
        </w:rPr>
        <w:t>Lò Văn Đoàn</w:t>
      </w:r>
      <w:r w:rsidR="009A5BB9">
        <w:rPr>
          <w:rFonts w:eastAsia="Times New Roman" w:cs="Times New Roman"/>
          <w:color w:val="000000"/>
          <w:szCs w:val="28"/>
          <w:lang w:val="nl-NL"/>
        </w:rPr>
        <w:t xml:space="preserve"> – GV Toán – TTCM</w:t>
      </w:r>
    </w:p>
    <w:p w:rsidR="001E2C42" w:rsidRDefault="001E2C42" w:rsidP="00820ED0">
      <w:pPr>
        <w:shd w:val="clear" w:color="auto" w:fill="FFFFFF"/>
        <w:spacing w:after="0" w:line="240" w:lineRule="auto"/>
        <w:ind w:left="720" w:firstLine="720"/>
        <w:jc w:val="both"/>
        <w:rPr>
          <w:rFonts w:eastAsia="Times New Roman" w:cs="Times New Roman"/>
          <w:color w:val="000000"/>
          <w:szCs w:val="28"/>
          <w:lang w:val="nl-NL"/>
        </w:rPr>
      </w:pPr>
      <w:r>
        <w:rPr>
          <w:rFonts w:eastAsia="Times New Roman" w:cs="Times New Roman"/>
          <w:color w:val="000000"/>
          <w:szCs w:val="28"/>
          <w:lang w:val="nl-NL"/>
        </w:rPr>
        <w:t>+ Đ/c Cù Thị Ngà – GV Tiếng anh - TTCM</w:t>
      </w:r>
    </w:p>
    <w:p w:rsidR="00E11BF6" w:rsidRDefault="00E11BF6" w:rsidP="00820ED0">
      <w:pPr>
        <w:shd w:val="clear" w:color="auto" w:fill="FFFFFF"/>
        <w:spacing w:after="0" w:line="240" w:lineRule="auto"/>
        <w:ind w:left="720" w:firstLine="720"/>
        <w:jc w:val="both"/>
        <w:rPr>
          <w:rFonts w:eastAsia="Times New Roman" w:cs="Times New Roman"/>
          <w:color w:val="000000"/>
          <w:szCs w:val="28"/>
          <w:lang w:val="nl-NL"/>
        </w:rPr>
      </w:pPr>
      <w:r>
        <w:rPr>
          <w:rFonts w:eastAsia="Times New Roman" w:cs="Times New Roman"/>
          <w:color w:val="000000"/>
          <w:szCs w:val="28"/>
          <w:lang w:val="nl-NL"/>
        </w:rPr>
        <w:t>+ Đ/c Lò Văn Nhiệm – TTVP</w:t>
      </w:r>
    </w:p>
    <w:p w:rsidR="00E11BF6" w:rsidRDefault="00E11BF6" w:rsidP="00820ED0">
      <w:pPr>
        <w:shd w:val="clear" w:color="auto" w:fill="FFFFFF"/>
        <w:spacing w:after="0" w:line="240" w:lineRule="auto"/>
        <w:ind w:left="720" w:firstLine="720"/>
        <w:jc w:val="both"/>
        <w:rPr>
          <w:rFonts w:eastAsia="Times New Roman" w:cs="Times New Roman"/>
          <w:color w:val="000000"/>
          <w:szCs w:val="28"/>
          <w:lang w:val="nl-NL"/>
        </w:rPr>
      </w:pPr>
      <w:r>
        <w:rPr>
          <w:rFonts w:eastAsia="Times New Roman" w:cs="Times New Roman"/>
          <w:color w:val="000000"/>
          <w:szCs w:val="28"/>
          <w:lang w:val="nl-NL"/>
        </w:rPr>
        <w:t>+ Đ/c Hồ Văn Tuyến – BT Đoàn trường</w:t>
      </w:r>
    </w:p>
    <w:p w:rsidR="00E11BF6" w:rsidRPr="00414DBF" w:rsidRDefault="00E11BF6" w:rsidP="00820ED0">
      <w:pPr>
        <w:shd w:val="clear" w:color="auto" w:fill="FFFFFF"/>
        <w:spacing w:after="0" w:line="240" w:lineRule="auto"/>
        <w:ind w:left="720" w:firstLine="720"/>
        <w:jc w:val="both"/>
        <w:rPr>
          <w:rFonts w:eastAsia="Times New Roman" w:cs="Times New Roman"/>
          <w:color w:val="000000"/>
          <w:szCs w:val="28"/>
        </w:rPr>
      </w:pPr>
      <w:r>
        <w:rPr>
          <w:rFonts w:eastAsia="Times New Roman" w:cs="Times New Roman"/>
          <w:color w:val="000000"/>
          <w:szCs w:val="28"/>
          <w:lang w:val="nl-NL"/>
        </w:rPr>
        <w:t>+ Đ/c Trần Hữu Thân – Chủ tịch Công đoàn</w:t>
      </w:r>
    </w:p>
    <w:p w:rsidR="00414DBF" w:rsidRDefault="009A5BB9" w:rsidP="00820ED0">
      <w:pPr>
        <w:shd w:val="clear" w:color="auto" w:fill="FFFFFF"/>
        <w:spacing w:after="0" w:line="240" w:lineRule="auto"/>
        <w:ind w:firstLine="720"/>
        <w:jc w:val="both"/>
        <w:rPr>
          <w:rFonts w:eastAsia="Times New Roman" w:cs="Times New Roman"/>
          <w:b/>
          <w:bCs/>
          <w:color w:val="000000"/>
          <w:szCs w:val="28"/>
          <w:lang w:val="nl-NL"/>
        </w:rPr>
      </w:pPr>
      <w:r>
        <w:rPr>
          <w:rFonts w:eastAsia="Times New Roman" w:cs="Times New Roman"/>
          <w:b/>
          <w:bCs/>
          <w:color w:val="000000"/>
          <w:szCs w:val="28"/>
          <w:lang w:val="nl-NL"/>
        </w:rPr>
        <w:t>2</w:t>
      </w:r>
      <w:r w:rsidR="00414DBF" w:rsidRPr="00414DBF">
        <w:rPr>
          <w:rFonts w:eastAsia="Times New Roman" w:cs="Times New Roman"/>
          <w:b/>
          <w:bCs/>
          <w:color w:val="000000"/>
          <w:szCs w:val="28"/>
          <w:lang w:val="nl-NL"/>
        </w:rPr>
        <w:t>.</w:t>
      </w:r>
      <w:r w:rsidR="00DB58E8">
        <w:rPr>
          <w:rFonts w:eastAsia="Times New Roman" w:cs="Times New Roman"/>
          <w:b/>
          <w:bCs/>
          <w:color w:val="000000"/>
          <w:szCs w:val="28"/>
          <w:lang w:val="nl-NL"/>
        </w:rPr>
        <w:t xml:space="preserve"> </w:t>
      </w:r>
      <w:r w:rsidR="00414DBF" w:rsidRPr="00414DBF">
        <w:rPr>
          <w:rFonts w:eastAsia="Times New Roman" w:cs="Times New Roman"/>
          <w:b/>
          <w:bCs/>
          <w:color w:val="000000"/>
          <w:szCs w:val="28"/>
          <w:lang w:val="nl-NL"/>
        </w:rPr>
        <w:t xml:space="preserve">Công tác chuẩn bị, phân công </w:t>
      </w:r>
      <w:r w:rsidR="007A2FD5">
        <w:rPr>
          <w:rFonts w:eastAsia="Times New Roman" w:cs="Times New Roman"/>
          <w:b/>
          <w:bCs/>
          <w:color w:val="000000"/>
          <w:szCs w:val="28"/>
          <w:lang w:val="nl-NL"/>
        </w:rPr>
        <w:t>nhiệm vụ</w:t>
      </w:r>
    </w:p>
    <w:p w:rsidR="00E92C62" w:rsidRPr="00E92C62" w:rsidRDefault="00E92C62" w:rsidP="00820ED0">
      <w:pPr>
        <w:shd w:val="clear" w:color="auto" w:fill="FFFFFF"/>
        <w:spacing w:after="0" w:line="240" w:lineRule="auto"/>
        <w:ind w:firstLine="720"/>
        <w:jc w:val="both"/>
        <w:rPr>
          <w:rFonts w:eastAsia="Times New Roman" w:cs="Times New Roman"/>
          <w:color w:val="000000"/>
          <w:szCs w:val="28"/>
        </w:rPr>
      </w:pPr>
      <w:r w:rsidRPr="00E92C62">
        <w:rPr>
          <w:rFonts w:eastAsia="Times New Roman" w:cs="Times New Roman"/>
          <w:bCs/>
          <w:color w:val="000000"/>
          <w:szCs w:val="28"/>
          <w:lang w:val="nl-NL"/>
        </w:rPr>
        <w:t>- Phụ trách và chỉ đạo chung : đ/c Trần Huy Hoàng</w:t>
      </w:r>
    </w:p>
    <w:p w:rsidR="00414DBF" w:rsidRPr="00414DBF" w:rsidRDefault="007236B6"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t>          </w:t>
      </w:r>
      <w:r w:rsidR="00414DBF" w:rsidRPr="00414DBF">
        <w:rPr>
          <w:rFonts w:eastAsia="Times New Roman" w:cs="Times New Roman"/>
          <w:color w:val="000000"/>
          <w:szCs w:val="28"/>
          <w:lang w:val="nl-NL"/>
        </w:rPr>
        <w:t xml:space="preserve">- Xây dựng kế hoạch, nội dung chương trình : đ/c </w:t>
      </w:r>
      <w:r w:rsidR="009A5BB9">
        <w:rPr>
          <w:rFonts w:eastAsia="Times New Roman" w:cs="Times New Roman"/>
          <w:color w:val="000000"/>
          <w:szCs w:val="28"/>
          <w:lang w:val="nl-NL"/>
        </w:rPr>
        <w:t>Hoàng Thị Dung</w:t>
      </w:r>
    </w:p>
    <w:p w:rsidR="00414DBF" w:rsidRDefault="007236B6" w:rsidP="00820ED0">
      <w:pPr>
        <w:shd w:val="clear" w:color="auto" w:fill="FFFFFF"/>
        <w:spacing w:after="0" w:line="240" w:lineRule="auto"/>
        <w:jc w:val="both"/>
        <w:rPr>
          <w:rFonts w:eastAsia="Times New Roman" w:cs="Times New Roman"/>
          <w:color w:val="FF0000"/>
          <w:szCs w:val="28"/>
          <w:lang w:val="nl-NL"/>
        </w:rPr>
      </w:pPr>
      <w:r>
        <w:rPr>
          <w:rFonts w:eastAsia="Times New Roman" w:cs="Times New Roman"/>
          <w:color w:val="000000"/>
          <w:szCs w:val="28"/>
          <w:lang w:val="nl-NL"/>
        </w:rPr>
        <w:t xml:space="preserve">          </w:t>
      </w:r>
      <w:r w:rsidR="00414DBF" w:rsidRPr="00414DBF">
        <w:rPr>
          <w:rFonts w:eastAsia="Times New Roman" w:cs="Times New Roman"/>
          <w:color w:val="000000"/>
          <w:szCs w:val="28"/>
          <w:lang w:val="nl-NL"/>
        </w:rPr>
        <w:t xml:space="preserve">- Dẫn chương trình: </w:t>
      </w:r>
      <w:r w:rsidR="009A5BB9" w:rsidRPr="00EC3416">
        <w:rPr>
          <w:rFonts w:eastAsia="Times New Roman" w:cs="Times New Roman"/>
          <w:szCs w:val="28"/>
          <w:highlight w:val="yellow"/>
          <w:lang w:val="nl-NL"/>
        </w:rPr>
        <w:t xml:space="preserve">Đ/c </w:t>
      </w:r>
      <w:r w:rsidR="004A0FFC">
        <w:rPr>
          <w:rFonts w:eastAsia="Times New Roman" w:cs="Times New Roman"/>
          <w:szCs w:val="28"/>
          <w:highlight w:val="yellow"/>
          <w:lang w:val="nl-NL"/>
        </w:rPr>
        <w:t>Trần Mạnh Toàn</w:t>
      </w:r>
      <w:r w:rsidR="007A2FD5" w:rsidRPr="00EC3416">
        <w:rPr>
          <w:rFonts w:eastAsia="Times New Roman" w:cs="Times New Roman"/>
          <w:szCs w:val="28"/>
          <w:highlight w:val="yellow"/>
          <w:lang w:val="nl-NL"/>
        </w:rPr>
        <w:t xml:space="preserve"> và </w:t>
      </w:r>
      <w:r w:rsidR="00EC3416" w:rsidRPr="00EC3416">
        <w:rPr>
          <w:rFonts w:eastAsia="Times New Roman" w:cs="Times New Roman"/>
          <w:szCs w:val="28"/>
          <w:highlight w:val="yellow"/>
          <w:lang w:val="nl-NL"/>
        </w:rPr>
        <w:t>Mai Thị Kim Huệ</w:t>
      </w:r>
    </w:p>
    <w:p w:rsidR="009522E7" w:rsidRDefault="009522E7" w:rsidP="00820ED0">
      <w:pPr>
        <w:shd w:val="clear" w:color="auto" w:fill="FFFFFF"/>
        <w:spacing w:after="0" w:line="240" w:lineRule="auto"/>
        <w:jc w:val="both"/>
        <w:rPr>
          <w:rFonts w:eastAsia="Times New Roman" w:cs="Times New Roman"/>
          <w:i/>
          <w:szCs w:val="28"/>
          <w:lang w:val="nl-NL"/>
        </w:rPr>
      </w:pPr>
      <w:r>
        <w:rPr>
          <w:rFonts w:eastAsia="Times New Roman" w:cs="Times New Roman"/>
          <w:color w:val="FF0000"/>
          <w:szCs w:val="28"/>
          <w:lang w:val="nl-NL"/>
        </w:rPr>
        <w:tab/>
      </w:r>
      <w:r w:rsidRPr="009522E7">
        <w:rPr>
          <w:rFonts w:eastAsia="Times New Roman" w:cs="Times New Roman"/>
          <w:i/>
          <w:szCs w:val="28"/>
          <w:lang w:val="nl-NL"/>
        </w:rPr>
        <w:t>+ Nhiệm vụ:</w:t>
      </w:r>
      <w:r>
        <w:rPr>
          <w:rFonts w:eastAsia="Times New Roman" w:cs="Times New Roman"/>
          <w:szCs w:val="28"/>
          <w:lang w:val="nl-NL"/>
        </w:rPr>
        <w:t xml:space="preserve"> </w:t>
      </w:r>
      <w:r w:rsidR="007903D6" w:rsidRPr="007903D6">
        <w:rPr>
          <w:rFonts w:eastAsia="Times New Roman" w:cs="Times New Roman"/>
          <w:i/>
          <w:szCs w:val="28"/>
          <w:lang w:val="nl-NL"/>
        </w:rPr>
        <w:t>Chuẩn bị lời dẫn, diễn giải của các đáp án,</w:t>
      </w:r>
      <w:r w:rsidR="00DD01F0">
        <w:rPr>
          <w:rFonts w:eastAsia="Times New Roman" w:cs="Times New Roman"/>
          <w:i/>
          <w:szCs w:val="28"/>
          <w:lang w:val="nl-NL"/>
        </w:rPr>
        <w:t xml:space="preserve"> nghiên cứu kỹ luật chơi,</w:t>
      </w:r>
      <w:r w:rsidR="007903D6" w:rsidRPr="007903D6">
        <w:rPr>
          <w:rFonts w:eastAsia="Times New Roman" w:cs="Times New Roman"/>
          <w:i/>
          <w:szCs w:val="28"/>
          <w:lang w:val="nl-NL"/>
        </w:rPr>
        <w:t xml:space="preserve"> </w:t>
      </w:r>
      <w:r w:rsidRPr="009522E7">
        <w:rPr>
          <w:rFonts w:eastAsia="Times New Roman" w:cs="Times New Roman"/>
          <w:i/>
          <w:szCs w:val="28"/>
          <w:lang w:val="nl-NL"/>
        </w:rPr>
        <w:t>Thiết kế bộ câu hỏi</w:t>
      </w:r>
      <w:r w:rsidR="00EF0092">
        <w:rPr>
          <w:rFonts w:eastAsia="Times New Roman" w:cs="Times New Roman"/>
          <w:i/>
          <w:szCs w:val="28"/>
          <w:lang w:val="nl-NL"/>
        </w:rPr>
        <w:t xml:space="preserve"> gồm 30 câu ( Do BTC lựa chọn )</w:t>
      </w:r>
      <w:r w:rsidRPr="009522E7">
        <w:rPr>
          <w:rFonts w:eastAsia="Times New Roman" w:cs="Times New Roman"/>
          <w:i/>
          <w:szCs w:val="28"/>
          <w:lang w:val="nl-NL"/>
        </w:rPr>
        <w:t xml:space="preserve"> trên PowerPoint</w:t>
      </w:r>
      <w:r>
        <w:rPr>
          <w:rFonts w:eastAsia="Times New Roman" w:cs="Times New Roman"/>
          <w:i/>
          <w:szCs w:val="28"/>
          <w:lang w:val="nl-NL"/>
        </w:rPr>
        <w:t xml:space="preserve"> có </w:t>
      </w:r>
      <w:r w:rsidR="00B75EBC">
        <w:rPr>
          <w:rFonts w:eastAsia="Times New Roman" w:cs="Times New Roman"/>
          <w:i/>
          <w:szCs w:val="28"/>
          <w:lang w:val="nl-NL"/>
        </w:rPr>
        <w:t xml:space="preserve">chèn thời gian, </w:t>
      </w:r>
      <w:r w:rsidR="00EF0092">
        <w:rPr>
          <w:rFonts w:eastAsia="Times New Roman" w:cs="Times New Roman"/>
          <w:i/>
          <w:szCs w:val="28"/>
          <w:lang w:val="nl-NL"/>
        </w:rPr>
        <w:t>nhạc kèm theo</w:t>
      </w:r>
      <w:r w:rsidR="00B75EBC">
        <w:rPr>
          <w:rFonts w:eastAsia="Times New Roman" w:cs="Times New Roman"/>
          <w:i/>
          <w:szCs w:val="28"/>
          <w:lang w:val="nl-NL"/>
        </w:rPr>
        <w:t xml:space="preserve"> và đảm bảo tính bí mật của cuộc thi</w:t>
      </w:r>
      <w:r w:rsidR="00EF0092">
        <w:rPr>
          <w:rFonts w:eastAsia="Times New Roman" w:cs="Times New Roman"/>
          <w:i/>
          <w:szCs w:val="28"/>
          <w:lang w:val="nl-NL"/>
        </w:rPr>
        <w:t xml:space="preserve"> ( Hạn nộp cho Trưởng ban tổ chức duyệt trước ngày </w:t>
      </w:r>
      <w:r w:rsidR="004A0FFC">
        <w:rPr>
          <w:rFonts w:eastAsia="Times New Roman" w:cs="Times New Roman"/>
          <w:i/>
          <w:szCs w:val="28"/>
          <w:lang w:val="nl-NL"/>
        </w:rPr>
        <w:t>08</w:t>
      </w:r>
      <w:r w:rsidR="001E2C42">
        <w:rPr>
          <w:rFonts w:eastAsia="Times New Roman" w:cs="Times New Roman"/>
          <w:i/>
          <w:szCs w:val="28"/>
          <w:lang w:val="nl-NL"/>
        </w:rPr>
        <w:t>/01/2021</w:t>
      </w:r>
      <w:r w:rsidR="00EF0092">
        <w:rPr>
          <w:rFonts w:eastAsia="Times New Roman" w:cs="Times New Roman"/>
          <w:i/>
          <w:szCs w:val="28"/>
          <w:lang w:val="nl-NL"/>
        </w:rPr>
        <w:t xml:space="preserve"> )</w:t>
      </w:r>
    </w:p>
    <w:p w:rsidR="00424829" w:rsidRPr="00424829" w:rsidRDefault="00424829" w:rsidP="00820ED0">
      <w:pPr>
        <w:shd w:val="clear" w:color="auto" w:fill="FFFFFF"/>
        <w:spacing w:after="0" w:line="240" w:lineRule="auto"/>
        <w:jc w:val="both"/>
        <w:rPr>
          <w:rFonts w:eastAsia="Times New Roman" w:cs="Times New Roman"/>
          <w:i/>
          <w:szCs w:val="28"/>
        </w:rPr>
      </w:pPr>
      <w:r>
        <w:rPr>
          <w:rFonts w:eastAsia="Times New Roman" w:cs="Times New Roman"/>
          <w:i/>
          <w:szCs w:val="28"/>
          <w:lang w:val="nl-NL"/>
        </w:rPr>
        <w:tab/>
      </w:r>
      <w:r w:rsidRPr="00424829">
        <w:rPr>
          <w:rFonts w:eastAsia="Times New Roman" w:cs="Times New Roman"/>
          <w:szCs w:val="28"/>
          <w:lang w:val="nl-NL"/>
        </w:rPr>
        <w:t>-</w:t>
      </w:r>
      <w:r>
        <w:rPr>
          <w:rFonts w:eastAsia="Times New Roman" w:cs="Times New Roman"/>
          <w:szCs w:val="28"/>
          <w:lang w:val="nl-NL"/>
        </w:rPr>
        <w:t xml:space="preserve"> </w:t>
      </w:r>
      <w:r w:rsidR="00EC3416">
        <w:rPr>
          <w:rFonts w:eastAsia="Times New Roman" w:cs="Times New Roman"/>
          <w:szCs w:val="28"/>
          <w:lang w:val="nl-NL"/>
        </w:rPr>
        <w:t>Thiết kế</w:t>
      </w:r>
      <w:r>
        <w:rPr>
          <w:rFonts w:eastAsia="Times New Roman" w:cs="Times New Roman"/>
          <w:szCs w:val="28"/>
          <w:lang w:val="nl-NL"/>
        </w:rPr>
        <w:t xml:space="preserve"> Maket và đặt Maket cho chương trình: </w:t>
      </w:r>
      <w:r w:rsidRPr="00424829">
        <w:rPr>
          <w:rFonts w:eastAsia="Times New Roman" w:cs="Times New Roman"/>
          <w:szCs w:val="28"/>
          <w:highlight w:val="yellow"/>
          <w:lang w:val="nl-NL"/>
        </w:rPr>
        <w:t xml:space="preserve">đ/c Hồ Văn Tuyến </w:t>
      </w:r>
      <w:r w:rsidRPr="00424829">
        <w:rPr>
          <w:rFonts w:eastAsia="Times New Roman" w:cs="Times New Roman"/>
          <w:i/>
          <w:szCs w:val="28"/>
          <w:highlight w:val="yellow"/>
          <w:lang w:val="nl-NL"/>
        </w:rPr>
        <w:t>( Hoàn thành trước ngày thi 2 ngày )</w:t>
      </w:r>
    </w:p>
    <w:p w:rsidR="00F87CE6" w:rsidRDefault="007236B6"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t xml:space="preserve">          </w:t>
      </w:r>
      <w:r w:rsidR="00414DBF" w:rsidRPr="00414DBF">
        <w:rPr>
          <w:rFonts w:eastAsia="Times New Roman" w:cs="Times New Roman"/>
          <w:color w:val="000000"/>
          <w:szCs w:val="28"/>
          <w:lang w:val="nl-NL"/>
        </w:rPr>
        <w:t>- Chuẩn bị bảng</w:t>
      </w:r>
      <w:r w:rsidR="009A5BB9">
        <w:rPr>
          <w:rFonts w:eastAsia="Times New Roman" w:cs="Times New Roman"/>
          <w:color w:val="000000"/>
          <w:szCs w:val="28"/>
          <w:lang w:val="nl-NL"/>
        </w:rPr>
        <w:t>, phấn</w:t>
      </w:r>
      <w:r w:rsidR="00414DBF" w:rsidRPr="00414DBF">
        <w:rPr>
          <w:rFonts w:eastAsia="Times New Roman" w:cs="Times New Roman"/>
          <w:color w:val="000000"/>
          <w:szCs w:val="28"/>
          <w:lang w:val="nl-NL"/>
        </w:rPr>
        <w:t xml:space="preserve"> cho thí sinh thi đấu: đ/c </w:t>
      </w:r>
      <w:r w:rsidR="001E2C42">
        <w:rPr>
          <w:rFonts w:eastAsia="Times New Roman" w:cs="Times New Roman"/>
          <w:color w:val="000000"/>
          <w:szCs w:val="28"/>
          <w:lang w:val="nl-NL"/>
        </w:rPr>
        <w:t>Tòng Thị Điện</w:t>
      </w:r>
      <w:r w:rsidR="009A5BB9">
        <w:rPr>
          <w:rFonts w:eastAsia="Times New Roman" w:cs="Times New Roman"/>
          <w:color w:val="000000"/>
          <w:szCs w:val="28"/>
          <w:lang w:val="nl-NL"/>
        </w:rPr>
        <w:t xml:space="preserve">, </w:t>
      </w:r>
      <w:r w:rsidR="001E2C42">
        <w:rPr>
          <w:rFonts w:eastAsia="Times New Roman" w:cs="Times New Roman"/>
          <w:color w:val="000000"/>
          <w:szCs w:val="28"/>
          <w:lang w:val="nl-NL"/>
        </w:rPr>
        <w:t>Nguyễn Văn Cửu</w:t>
      </w:r>
      <w:r w:rsidR="009A5BB9">
        <w:rPr>
          <w:rFonts w:eastAsia="Times New Roman" w:cs="Times New Roman"/>
          <w:color w:val="000000"/>
          <w:szCs w:val="28"/>
          <w:lang w:val="nl-NL"/>
        </w:rPr>
        <w:t xml:space="preserve"> ( 14</w:t>
      </w:r>
      <w:r w:rsidR="00414DBF" w:rsidRPr="00414DBF">
        <w:rPr>
          <w:rFonts w:eastAsia="Times New Roman" w:cs="Times New Roman"/>
          <w:color w:val="000000"/>
          <w:szCs w:val="28"/>
          <w:lang w:val="nl-NL"/>
        </w:rPr>
        <w:t xml:space="preserve">0 bảng, </w:t>
      </w:r>
      <w:r w:rsidR="009A5BB9">
        <w:rPr>
          <w:rFonts w:eastAsia="Times New Roman" w:cs="Times New Roman"/>
          <w:color w:val="000000"/>
          <w:szCs w:val="28"/>
          <w:lang w:val="nl-NL"/>
        </w:rPr>
        <w:t>5 hộp phấn, 140 cái giẻ nhỏ</w:t>
      </w:r>
      <w:r w:rsidR="00414DBF" w:rsidRPr="00414DBF">
        <w:rPr>
          <w:rFonts w:eastAsia="Times New Roman" w:cs="Times New Roman"/>
          <w:color w:val="000000"/>
          <w:szCs w:val="28"/>
          <w:lang w:val="nl-NL"/>
        </w:rPr>
        <w:t>)</w:t>
      </w:r>
      <w:r w:rsidR="007A2FD5">
        <w:rPr>
          <w:rFonts w:eastAsia="Times New Roman" w:cs="Times New Roman"/>
          <w:color w:val="000000"/>
          <w:szCs w:val="28"/>
          <w:lang w:val="nl-NL"/>
        </w:rPr>
        <w:t xml:space="preserve"> </w:t>
      </w:r>
      <w:r w:rsidR="007A2FD5" w:rsidRPr="007A2FD5">
        <w:rPr>
          <w:rFonts w:eastAsia="Times New Roman" w:cs="Times New Roman"/>
          <w:color w:val="000000"/>
          <w:szCs w:val="28"/>
          <w:highlight w:val="yellow"/>
          <w:lang w:val="nl-NL"/>
        </w:rPr>
        <w:t>(gợi ý mượn HS tiểu học)</w:t>
      </w:r>
    </w:p>
    <w:p w:rsidR="00F87CE6"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lang w:val="nl-NL"/>
        </w:rPr>
        <w:t>- Làm sân thi đấu cho các thí sinh : Chi đoàn 1</w:t>
      </w:r>
      <w:r w:rsidR="001E2C42">
        <w:rPr>
          <w:rFonts w:eastAsia="Times New Roman" w:cs="Times New Roman"/>
          <w:color w:val="000000"/>
          <w:szCs w:val="28"/>
          <w:lang w:val="nl-NL"/>
        </w:rPr>
        <w:t>2</w:t>
      </w:r>
      <w:r w:rsidR="009A5BB9">
        <w:rPr>
          <w:rFonts w:eastAsia="Times New Roman" w:cs="Times New Roman"/>
          <w:color w:val="000000"/>
          <w:szCs w:val="28"/>
          <w:lang w:val="nl-NL"/>
        </w:rPr>
        <w:t>A</w:t>
      </w:r>
      <w:r w:rsidR="001E2C42">
        <w:rPr>
          <w:rFonts w:eastAsia="Times New Roman" w:cs="Times New Roman"/>
          <w:color w:val="000000"/>
          <w:szCs w:val="28"/>
          <w:lang w:val="nl-NL"/>
        </w:rPr>
        <w:t>1,12A2</w:t>
      </w:r>
      <w:r w:rsidRPr="00414DBF">
        <w:rPr>
          <w:rFonts w:eastAsia="Times New Roman" w:cs="Times New Roman"/>
          <w:color w:val="000000"/>
          <w:szCs w:val="28"/>
          <w:lang w:val="nl-NL"/>
        </w:rPr>
        <w:t xml:space="preserve"> ( Đ/c </w:t>
      </w:r>
      <w:r w:rsidR="001E2C42">
        <w:rPr>
          <w:rFonts w:eastAsia="Times New Roman" w:cs="Times New Roman"/>
          <w:color w:val="000000"/>
          <w:szCs w:val="28"/>
          <w:lang w:val="nl-NL"/>
        </w:rPr>
        <w:t xml:space="preserve">Phương, </w:t>
      </w:r>
      <w:r w:rsidR="009A5BB9">
        <w:rPr>
          <w:rFonts w:eastAsia="Times New Roman" w:cs="Times New Roman"/>
          <w:color w:val="000000"/>
          <w:szCs w:val="28"/>
          <w:lang w:val="nl-NL"/>
        </w:rPr>
        <w:t>Biên</w:t>
      </w:r>
      <w:r w:rsidRPr="00414DBF">
        <w:rPr>
          <w:rFonts w:eastAsia="Times New Roman" w:cs="Times New Roman"/>
          <w:color w:val="000000"/>
          <w:szCs w:val="28"/>
          <w:lang w:val="nl-NL"/>
        </w:rPr>
        <w:t xml:space="preserve"> hướng dẫn)</w:t>
      </w:r>
    </w:p>
    <w:p w:rsidR="00F87CE6"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lang w:val="nl-NL"/>
        </w:rPr>
        <w:t>- Chuẩn bị dụng cụ phần thi cứu trợ</w:t>
      </w:r>
      <w:r w:rsidR="00E11BF6">
        <w:rPr>
          <w:rFonts w:eastAsia="Times New Roman" w:cs="Times New Roman"/>
          <w:color w:val="000000"/>
          <w:szCs w:val="28"/>
          <w:lang w:val="nl-NL"/>
        </w:rPr>
        <w:t xml:space="preserve"> </w:t>
      </w:r>
      <w:r w:rsidR="00E11BF6" w:rsidRPr="00E11BF6">
        <w:rPr>
          <w:rFonts w:eastAsia="Times New Roman" w:cs="Times New Roman"/>
          <w:i/>
          <w:color w:val="000000"/>
          <w:szCs w:val="28"/>
          <w:lang w:val="nl-NL"/>
        </w:rPr>
        <w:t xml:space="preserve">( Gấp 50 cái </w:t>
      </w:r>
      <w:r w:rsidR="00E11BF6">
        <w:rPr>
          <w:rFonts w:eastAsia="Times New Roman" w:cs="Times New Roman"/>
          <w:i/>
          <w:color w:val="000000"/>
          <w:szCs w:val="28"/>
          <w:lang w:val="nl-NL"/>
        </w:rPr>
        <w:t xml:space="preserve">máy bay </w:t>
      </w:r>
      <w:r w:rsidR="00E11BF6" w:rsidRPr="00E11BF6">
        <w:rPr>
          <w:rFonts w:eastAsia="Times New Roman" w:cs="Times New Roman"/>
          <w:i/>
          <w:color w:val="000000"/>
          <w:szCs w:val="28"/>
          <w:lang w:val="nl-NL"/>
        </w:rPr>
        <w:t>bằng giấy A4  )</w:t>
      </w:r>
      <w:r w:rsidRPr="00E11BF6">
        <w:rPr>
          <w:rFonts w:eastAsia="Times New Roman" w:cs="Times New Roman"/>
          <w:i/>
          <w:color w:val="000000"/>
          <w:szCs w:val="28"/>
          <w:lang w:val="nl-NL"/>
        </w:rPr>
        <w:t xml:space="preserve"> </w:t>
      </w:r>
      <w:r w:rsidRPr="00414DBF">
        <w:rPr>
          <w:rFonts w:eastAsia="Times New Roman" w:cs="Times New Roman"/>
          <w:color w:val="000000"/>
          <w:szCs w:val="28"/>
          <w:lang w:val="nl-NL"/>
        </w:rPr>
        <w:t xml:space="preserve">: Đ/c </w:t>
      </w:r>
      <w:r w:rsidR="004A0FFC">
        <w:rPr>
          <w:rFonts w:eastAsia="Times New Roman" w:cs="Times New Roman"/>
          <w:color w:val="000000"/>
          <w:szCs w:val="28"/>
          <w:lang w:val="nl-NL"/>
        </w:rPr>
        <w:t>Lò Văn Đoàn</w:t>
      </w:r>
      <w:r w:rsidR="00F87CE6">
        <w:rPr>
          <w:rFonts w:eastAsia="Times New Roman" w:cs="Times New Roman"/>
          <w:color w:val="000000"/>
          <w:szCs w:val="28"/>
          <w:lang w:val="nl-NL"/>
        </w:rPr>
        <w:t xml:space="preserve">, </w:t>
      </w:r>
      <w:r w:rsidR="001E2C42">
        <w:rPr>
          <w:rFonts w:eastAsia="Times New Roman" w:cs="Times New Roman"/>
          <w:color w:val="000000"/>
          <w:szCs w:val="28"/>
          <w:lang w:val="nl-NL"/>
        </w:rPr>
        <w:t>Sùng A Lứ</w:t>
      </w:r>
      <w:r w:rsidR="00EC3416">
        <w:rPr>
          <w:rFonts w:eastAsia="Times New Roman" w:cs="Times New Roman"/>
          <w:color w:val="000000"/>
          <w:szCs w:val="28"/>
          <w:lang w:val="nl-NL"/>
        </w:rPr>
        <w:t>, Lò Thị Hương</w:t>
      </w:r>
      <w:r w:rsidR="00E11BF6">
        <w:rPr>
          <w:rFonts w:eastAsia="Times New Roman" w:cs="Times New Roman"/>
          <w:color w:val="000000"/>
          <w:szCs w:val="28"/>
          <w:lang w:val="nl-NL"/>
        </w:rPr>
        <w:t xml:space="preserve"> </w:t>
      </w:r>
      <w:r w:rsidR="00E11BF6" w:rsidRPr="00E11BF6">
        <w:rPr>
          <w:rFonts w:eastAsia="Times New Roman" w:cs="Times New Roman"/>
          <w:color w:val="000000"/>
          <w:szCs w:val="28"/>
          <w:highlight w:val="yellow"/>
          <w:lang w:val="nl-NL"/>
        </w:rPr>
        <w:t xml:space="preserve">( Hoàn thiện trước </w:t>
      </w:r>
      <w:r w:rsidR="001E2C42">
        <w:rPr>
          <w:rFonts w:eastAsia="Times New Roman" w:cs="Times New Roman"/>
          <w:color w:val="000000"/>
          <w:szCs w:val="28"/>
          <w:highlight w:val="yellow"/>
          <w:lang w:val="nl-NL"/>
        </w:rPr>
        <w:t>10/01/2021</w:t>
      </w:r>
      <w:r w:rsidR="00E11BF6" w:rsidRPr="00E11BF6">
        <w:rPr>
          <w:rFonts w:eastAsia="Times New Roman" w:cs="Times New Roman"/>
          <w:color w:val="000000"/>
          <w:szCs w:val="28"/>
          <w:highlight w:val="yellow"/>
          <w:lang w:val="nl-NL"/>
        </w:rPr>
        <w:t xml:space="preserve"> )</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lang w:val="nl-NL"/>
        </w:rPr>
        <w:t>- Ban cố vấn</w:t>
      </w:r>
      <w:r w:rsidR="0077084F">
        <w:rPr>
          <w:rFonts w:eastAsia="Times New Roman" w:cs="Times New Roman"/>
          <w:color w:val="000000"/>
          <w:szCs w:val="28"/>
          <w:lang w:val="nl-NL"/>
        </w:rPr>
        <w:t xml:space="preserve"> ( </w:t>
      </w:r>
      <w:r w:rsidR="001E2C42">
        <w:rPr>
          <w:rFonts w:eastAsia="Times New Roman" w:cs="Times New Roman"/>
          <w:color w:val="000000"/>
          <w:szCs w:val="28"/>
          <w:lang w:val="nl-NL"/>
        </w:rPr>
        <w:t>Thẩm định và bổ sung bộ</w:t>
      </w:r>
      <w:r w:rsidR="0077084F">
        <w:rPr>
          <w:rFonts w:eastAsia="Times New Roman" w:cs="Times New Roman"/>
          <w:color w:val="000000"/>
          <w:szCs w:val="28"/>
          <w:lang w:val="nl-NL"/>
        </w:rPr>
        <w:t xml:space="preserve"> câu hỏi</w:t>
      </w:r>
      <w:r w:rsidR="001E2C42">
        <w:rPr>
          <w:rFonts w:eastAsia="Times New Roman" w:cs="Times New Roman"/>
          <w:color w:val="000000"/>
          <w:szCs w:val="28"/>
          <w:lang w:val="nl-NL"/>
        </w:rPr>
        <w:t xml:space="preserve"> của BTC</w:t>
      </w:r>
      <w:r w:rsidR="0077084F">
        <w:rPr>
          <w:rFonts w:eastAsia="Times New Roman" w:cs="Times New Roman"/>
          <w:color w:val="000000"/>
          <w:szCs w:val="28"/>
          <w:lang w:val="nl-NL"/>
        </w:rPr>
        <w:t xml:space="preserve"> )</w:t>
      </w:r>
      <w:r w:rsidRPr="00414DBF">
        <w:rPr>
          <w:rFonts w:eastAsia="Times New Roman" w:cs="Times New Roman"/>
          <w:color w:val="000000"/>
          <w:szCs w:val="28"/>
          <w:lang w:val="nl-NL"/>
        </w:rPr>
        <w:t xml:space="preserve"> : </w:t>
      </w:r>
      <w:r w:rsidR="001E2C42">
        <w:rPr>
          <w:rFonts w:eastAsia="Times New Roman" w:cs="Times New Roman"/>
          <w:color w:val="000000"/>
          <w:szCs w:val="28"/>
          <w:lang w:val="nl-NL"/>
        </w:rPr>
        <w:t xml:space="preserve">Thầy Trà, </w:t>
      </w:r>
      <w:r w:rsidR="009A5BB9">
        <w:rPr>
          <w:rFonts w:eastAsia="Times New Roman" w:cs="Times New Roman"/>
          <w:color w:val="000000"/>
          <w:szCs w:val="28"/>
          <w:lang w:val="nl-NL"/>
        </w:rPr>
        <w:t xml:space="preserve">Thầy Thân, </w:t>
      </w:r>
      <w:r w:rsidR="001E2C42">
        <w:rPr>
          <w:rFonts w:eastAsia="Times New Roman" w:cs="Times New Roman"/>
          <w:color w:val="000000"/>
          <w:szCs w:val="28"/>
          <w:lang w:val="nl-NL"/>
        </w:rPr>
        <w:t>Thầy Cửu</w:t>
      </w:r>
      <w:r w:rsidR="009A5BB9">
        <w:rPr>
          <w:rFonts w:eastAsia="Times New Roman" w:cs="Times New Roman"/>
          <w:color w:val="000000"/>
          <w:szCs w:val="28"/>
          <w:lang w:val="nl-NL"/>
        </w:rPr>
        <w:t xml:space="preserve">, </w:t>
      </w:r>
      <w:r w:rsidR="0077084F">
        <w:rPr>
          <w:rFonts w:eastAsia="Times New Roman" w:cs="Times New Roman"/>
          <w:color w:val="000000"/>
          <w:szCs w:val="28"/>
          <w:lang w:val="nl-NL"/>
        </w:rPr>
        <w:t>Thầy Lứ, Thầy Huyên</w:t>
      </w:r>
      <w:r w:rsidR="009F4193">
        <w:rPr>
          <w:rFonts w:eastAsia="Times New Roman" w:cs="Times New Roman"/>
          <w:color w:val="000000"/>
          <w:szCs w:val="28"/>
          <w:lang w:val="nl-NL"/>
        </w:rPr>
        <w:t xml:space="preserve">, Cô </w:t>
      </w:r>
      <w:r w:rsidR="001E2C42">
        <w:rPr>
          <w:rFonts w:eastAsia="Times New Roman" w:cs="Times New Roman"/>
          <w:color w:val="000000"/>
          <w:szCs w:val="28"/>
          <w:lang w:val="nl-NL"/>
        </w:rPr>
        <w:t>Ngà</w:t>
      </w:r>
      <w:r w:rsidR="009F4193">
        <w:rPr>
          <w:rFonts w:eastAsia="Times New Roman" w:cs="Times New Roman"/>
          <w:color w:val="000000"/>
          <w:szCs w:val="28"/>
          <w:lang w:val="nl-NL"/>
        </w:rPr>
        <w:t>,</w:t>
      </w:r>
      <w:r w:rsidR="001E2C42">
        <w:rPr>
          <w:rFonts w:eastAsia="Times New Roman" w:cs="Times New Roman"/>
          <w:color w:val="000000"/>
          <w:szCs w:val="28"/>
          <w:lang w:val="nl-NL"/>
        </w:rPr>
        <w:t xml:space="preserve"> Cô Điện</w:t>
      </w:r>
      <w:r w:rsidR="009F4193">
        <w:rPr>
          <w:rFonts w:eastAsia="Times New Roman" w:cs="Times New Roman"/>
          <w:color w:val="000000"/>
          <w:szCs w:val="28"/>
          <w:lang w:val="nl-NL"/>
        </w:rPr>
        <w:t xml:space="preserve"> </w:t>
      </w:r>
      <w:r w:rsidR="0077084F">
        <w:rPr>
          <w:rFonts w:eastAsia="Times New Roman" w:cs="Times New Roman"/>
          <w:color w:val="000000"/>
          <w:szCs w:val="28"/>
          <w:lang w:val="nl-NL"/>
        </w:rPr>
        <w:t xml:space="preserve"> – mỗi thầy cô sẽ được Trưởng ban tổ chức phân công </w:t>
      </w:r>
      <w:r w:rsidR="001E2C42">
        <w:rPr>
          <w:rFonts w:eastAsia="Times New Roman" w:cs="Times New Roman"/>
          <w:color w:val="000000"/>
          <w:szCs w:val="28"/>
          <w:lang w:val="nl-NL"/>
        </w:rPr>
        <w:t>thẩm định</w:t>
      </w:r>
      <w:r w:rsidR="0077084F">
        <w:rPr>
          <w:rFonts w:eastAsia="Times New Roman" w:cs="Times New Roman"/>
          <w:color w:val="000000"/>
          <w:szCs w:val="28"/>
          <w:lang w:val="nl-NL"/>
        </w:rPr>
        <w:t xml:space="preserve"> hệ thống câu hỏi từng lĩnh vực khác nhau</w:t>
      </w:r>
      <w:r w:rsidR="004A0664">
        <w:rPr>
          <w:rFonts w:eastAsia="Times New Roman" w:cs="Times New Roman"/>
          <w:color w:val="000000"/>
          <w:szCs w:val="28"/>
          <w:lang w:val="nl-NL"/>
        </w:rPr>
        <w:t xml:space="preserve"> và được thông báo trước 0</w:t>
      </w:r>
      <w:r w:rsidR="001E2C42">
        <w:rPr>
          <w:rFonts w:eastAsia="Times New Roman" w:cs="Times New Roman"/>
          <w:color w:val="000000"/>
          <w:szCs w:val="28"/>
          <w:lang w:val="nl-NL"/>
        </w:rPr>
        <w:t>2</w:t>
      </w:r>
      <w:r w:rsidR="004A0664">
        <w:rPr>
          <w:rFonts w:eastAsia="Times New Roman" w:cs="Times New Roman"/>
          <w:color w:val="000000"/>
          <w:szCs w:val="28"/>
          <w:lang w:val="nl-NL"/>
        </w:rPr>
        <w:t xml:space="preserve"> ngày để </w:t>
      </w:r>
      <w:r w:rsidR="001E2C42">
        <w:rPr>
          <w:rFonts w:eastAsia="Times New Roman" w:cs="Times New Roman"/>
          <w:color w:val="000000"/>
          <w:szCs w:val="28"/>
          <w:lang w:val="nl-NL"/>
        </w:rPr>
        <w:t>hoàn thành.</w:t>
      </w:r>
    </w:p>
    <w:p w:rsidR="00414DBF" w:rsidRDefault="00414DBF" w:rsidP="00820ED0">
      <w:pPr>
        <w:shd w:val="clear" w:color="auto" w:fill="FFFFFF"/>
        <w:spacing w:after="0" w:line="240" w:lineRule="auto"/>
        <w:jc w:val="both"/>
        <w:rPr>
          <w:rFonts w:eastAsia="Times New Roman" w:cs="Times New Roman"/>
          <w:color w:val="000000"/>
          <w:szCs w:val="28"/>
          <w:lang w:val="nl-NL"/>
        </w:rPr>
      </w:pPr>
      <w:r w:rsidRPr="00414DBF">
        <w:rPr>
          <w:rFonts w:eastAsia="Times New Roman" w:cs="Times New Roman"/>
          <w:color w:val="000000"/>
          <w:szCs w:val="28"/>
          <w:lang w:val="nl-NL"/>
        </w:rPr>
        <w:t xml:space="preserve">            - Tập hợp HS vào sân : </w:t>
      </w:r>
      <w:r w:rsidR="0077084F">
        <w:rPr>
          <w:rFonts w:eastAsia="Times New Roman" w:cs="Times New Roman"/>
          <w:color w:val="000000"/>
          <w:szCs w:val="28"/>
          <w:lang w:val="nl-NL"/>
        </w:rPr>
        <w:t>14</w:t>
      </w:r>
      <w:r w:rsidRPr="00414DBF">
        <w:rPr>
          <w:rFonts w:eastAsia="Times New Roman" w:cs="Times New Roman"/>
          <w:color w:val="000000"/>
          <w:szCs w:val="28"/>
          <w:lang w:val="nl-NL"/>
        </w:rPr>
        <w:t xml:space="preserve"> GVCN</w:t>
      </w:r>
    </w:p>
    <w:p w:rsidR="00CB2206" w:rsidRPr="00414DBF" w:rsidRDefault="00CB2206"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tab/>
        <w:t xml:space="preserve">  </w:t>
      </w:r>
      <w:r w:rsidRPr="00CB2206">
        <w:rPr>
          <w:rFonts w:eastAsia="Times New Roman" w:cs="Times New Roman"/>
          <w:color w:val="000000"/>
          <w:szCs w:val="28"/>
          <w:highlight w:val="yellow"/>
          <w:lang w:val="nl-NL"/>
        </w:rPr>
        <w:t>- Bắn Maket chương trình: Lò Nhiệm + Thào Chư</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color w:val="000000"/>
          <w:szCs w:val="28"/>
          <w:lang w:val="nl-NL"/>
        </w:rPr>
        <w:t>            - Kê ghế đại biểu</w:t>
      </w:r>
      <w:r w:rsidR="00CB2206">
        <w:rPr>
          <w:rFonts w:eastAsia="Times New Roman" w:cs="Times New Roman"/>
          <w:color w:val="000000"/>
          <w:szCs w:val="28"/>
          <w:lang w:val="nl-NL"/>
        </w:rPr>
        <w:t xml:space="preserve"> và trang trí sân khấu</w:t>
      </w:r>
      <w:r w:rsidRPr="00414DBF">
        <w:rPr>
          <w:rFonts w:eastAsia="Times New Roman" w:cs="Times New Roman"/>
          <w:color w:val="000000"/>
          <w:szCs w:val="28"/>
          <w:lang w:val="nl-NL"/>
        </w:rPr>
        <w:t xml:space="preserve">: Lớp </w:t>
      </w:r>
      <w:r w:rsidR="0077084F">
        <w:rPr>
          <w:rFonts w:eastAsia="Times New Roman" w:cs="Times New Roman"/>
          <w:color w:val="000000"/>
          <w:szCs w:val="28"/>
          <w:lang w:val="nl-NL"/>
        </w:rPr>
        <w:t>1</w:t>
      </w:r>
      <w:r w:rsidR="00424829">
        <w:rPr>
          <w:rFonts w:eastAsia="Times New Roman" w:cs="Times New Roman"/>
          <w:color w:val="000000"/>
          <w:szCs w:val="28"/>
          <w:lang w:val="nl-NL"/>
        </w:rPr>
        <w:t>1</w:t>
      </w:r>
      <w:r w:rsidR="0077084F">
        <w:rPr>
          <w:rFonts w:eastAsia="Times New Roman" w:cs="Times New Roman"/>
          <w:color w:val="000000"/>
          <w:szCs w:val="28"/>
          <w:lang w:val="nl-NL"/>
        </w:rPr>
        <w:t>A1</w:t>
      </w:r>
    </w:p>
    <w:p w:rsidR="0077084F" w:rsidRPr="00F87CE6" w:rsidRDefault="00414DBF" w:rsidP="00820ED0">
      <w:pPr>
        <w:shd w:val="clear" w:color="auto" w:fill="FFFFFF"/>
        <w:spacing w:after="0" w:line="240" w:lineRule="auto"/>
        <w:ind w:firstLine="720"/>
        <w:jc w:val="both"/>
        <w:rPr>
          <w:rFonts w:eastAsia="Times New Roman" w:cs="Times New Roman"/>
          <w:i/>
          <w:iCs/>
          <w:color w:val="000000"/>
          <w:szCs w:val="28"/>
          <w:lang w:val="nl-NL"/>
        </w:rPr>
      </w:pPr>
      <w:r w:rsidRPr="00414DBF">
        <w:rPr>
          <w:rFonts w:eastAsia="Times New Roman" w:cs="Times New Roman"/>
          <w:i/>
          <w:iCs/>
          <w:color w:val="000000"/>
          <w:szCs w:val="28"/>
          <w:lang w:val="nl-NL"/>
        </w:rPr>
        <w:t>+ Nhiệm vụ : Kê hệ thống bàn ghế cho đại biể</w:t>
      </w:r>
      <w:r w:rsidR="0077084F">
        <w:rPr>
          <w:rFonts w:eastAsia="Times New Roman" w:cs="Times New Roman"/>
          <w:i/>
          <w:iCs/>
          <w:color w:val="000000"/>
          <w:szCs w:val="28"/>
          <w:lang w:val="nl-NL"/>
        </w:rPr>
        <w:t>u theo sơ đồ</w:t>
      </w:r>
      <w:r w:rsidR="00E11BF6">
        <w:rPr>
          <w:rFonts w:eastAsia="Times New Roman" w:cs="Times New Roman"/>
          <w:i/>
          <w:iCs/>
          <w:color w:val="000000"/>
          <w:szCs w:val="28"/>
          <w:lang w:val="nl-NL"/>
        </w:rPr>
        <w:t xml:space="preserve"> của BTC</w:t>
      </w:r>
      <w:r w:rsidR="0077084F">
        <w:rPr>
          <w:rFonts w:eastAsia="Times New Roman" w:cs="Times New Roman"/>
          <w:i/>
          <w:iCs/>
          <w:color w:val="000000"/>
          <w:szCs w:val="28"/>
          <w:lang w:val="nl-NL"/>
        </w:rPr>
        <w:t xml:space="preserve"> hoàn thành trước </w:t>
      </w:r>
      <w:r w:rsidR="000E59E0">
        <w:rPr>
          <w:rFonts w:eastAsia="Times New Roman" w:cs="Times New Roman"/>
          <w:i/>
          <w:iCs/>
          <w:color w:val="000000"/>
          <w:szCs w:val="28"/>
          <w:highlight w:val="yellow"/>
          <w:lang w:val="nl-NL"/>
        </w:rPr>
        <w:t>14</w:t>
      </w:r>
      <w:r w:rsidRPr="007A2FD5">
        <w:rPr>
          <w:rFonts w:eastAsia="Times New Roman" w:cs="Times New Roman"/>
          <w:i/>
          <w:iCs/>
          <w:color w:val="000000"/>
          <w:szCs w:val="28"/>
          <w:highlight w:val="yellow"/>
          <w:lang w:val="nl-NL"/>
        </w:rPr>
        <w:t>h</w:t>
      </w:r>
      <w:r w:rsidR="00F9073D">
        <w:rPr>
          <w:rFonts w:eastAsia="Times New Roman" w:cs="Times New Roman"/>
          <w:i/>
          <w:iCs/>
          <w:color w:val="000000"/>
          <w:szCs w:val="28"/>
          <w:highlight w:val="yellow"/>
          <w:lang w:val="nl-NL"/>
        </w:rPr>
        <w:t>0</w:t>
      </w:r>
      <w:r w:rsidR="0077084F" w:rsidRPr="007A2FD5">
        <w:rPr>
          <w:rFonts w:eastAsia="Times New Roman" w:cs="Times New Roman"/>
          <w:i/>
          <w:iCs/>
          <w:color w:val="000000"/>
          <w:szCs w:val="28"/>
          <w:highlight w:val="yellow"/>
          <w:lang w:val="nl-NL"/>
        </w:rPr>
        <w:t>0</w:t>
      </w:r>
      <w:r w:rsidRPr="007A2FD5">
        <w:rPr>
          <w:rFonts w:eastAsia="Times New Roman" w:cs="Times New Roman"/>
          <w:i/>
          <w:iCs/>
          <w:color w:val="000000"/>
          <w:szCs w:val="28"/>
          <w:highlight w:val="yellow"/>
          <w:lang w:val="nl-NL"/>
        </w:rPr>
        <w:t xml:space="preserve"> </w:t>
      </w:r>
      <w:r w:rsidR="00424829">
        <w:rPr>
          <w:rFonts w:eastAsia="Times New Roman" w:cs="Times New Roman"/>
          <w:i/>
          <w:iCs/>
          <w:color w:val="000000"/>
          <w:szCs w:val="28"/>
          <w:lang w:val="nl-NL"/>
        </w:rPr>
        <w:t>của ngày tổ chức thi.</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color w:val="000000"/>
          <w:szCs w:val="28"/>
          <w:lang w:val="nl-NL"/>
        </w:rPr>
        <w:t xml:space="preserve">- Lắp đặt </w:t>
      </w:r>
      <w:r w:rsidR="007A2FD5">
        <w:rPr>
          <w:rFonts w:eastAsia="Times New Roman" w:cs="Times New Roman"/>
          <w:color w:val="000000"/>
          <w:szCs w:val="28"/>
          <w:lang w:val="nl-NL"/>
        </w:rPr>
        <w:t xml:space="preserve">và dọn </w:t>
      </w:r>
      <w:r w:rsidRPr="00414DBF">
        <w:rPr>
          <w:rFonts w:eastAsia="Times New Roman" w:cs="Times New Roman"/>
          <w:color w:val="000000"/>
          <w:szCs w:val="28"/>
          <w:lang w:val="nl-NL"/>
        </w:rPr>
        <w:t>phông bạt: Lớp 1</w:t>
      </w:r>
      <w:r w:rsidR="0077084F">
        <w:rPr>
          <w:rFonts w:eastAsia="Times New Roman" w:cs="Times New Roman"/>
          <w:color w:val="000000"/>
          <w:szCs w:val="28"/>
          <w:lang w:val="nl-NL"/>
        </w:rPr>
        <w:t>1A</w:t>
      </w:r>
      <w:r w:rsidR="00424829">
        <w:rPr>
          <w:rFonts w:eastAsia="Times New Roman" w:cs="Times New Roman"/>
          <w:color w:val="000000"/>
          <w:szCs w:val="28"/>
          <w:lang w:val="nl-NL"/>
        </w:rPr>
        <w:t>2</w:t>
      </w:r>
      <w:r w:rsidRPr="00414DBF">
        <w:rPr>
          <w:rFonts w:eastAsia="Times New Roman" w:cs="Times New Roman"/>
          <w:color w:val="000000"/>
          <w:szCs w:val="28"/>
          <w:lang w:val="nl-NL"/>
        </w:rPr>
        <w:t>:</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i/>
          <w:iCs/>
          <w:color w:val="000000"/>
          <w:szCs w:val="28"/>
          <w:lang w:val="nl-NL"/>
        </w:rPr>
        <w:t xml:space="preserve">+ Nhiệm vụ :căng phông sân khấu, treo biển chương trình hoàn thành trước </w:t>
      </w:r>
      <w:r w:rsidR="00F9073D">
        <w:rPr>
          <w:rFonts w:eastAsia="Times New Roman" w:cs="Times New Roman"/>
          <w:i/>
          <w:iCs/>
          <w:color w:val="000000"/>
          <w:szCs w:val="28"/>
          <w:highlight w:val="yellow"/>
          <w:lang w:val="nl-NL"/>
        </w:rPr>
        <w:t>1</w:t>
      </w:r>
      <w:r w:rsidR="000E59E0">
        <w:rPr>
          <w:rFonts w:eastAsia="Times New Roman" w:cs="Times New Roman"/>
          <w:i/>
          <w:iCs/>
          <w:color w:val="000000"/>
          <w:szCs w:val="28"/>
          <w:highlight w:val="yellow"/>
          <w:lang w:val="nl-NL"/>
        </w:rPr>
        <w:t>4</w:t>
      </w:r>
      <w:r w:rsidRPr="007A2FD5">
        <w:rPr>
          <w:rFonts w:eastAsia="Times New Roman" w:cs="Times New Roman"/>
          <w:i/>
          <w:iCs/>
          <w:color w:val="000000"/>
          <w:szCs w:val="28"/>
          <w:highlight w:val="yellow"/>
          <w:lang w:val="nl-NL"/>
        </w:rPr>
        <w:t>h</w:t>
      </w:r>
      <w:r w:rsidR="00F9073D">
        <w:rPr>
          <w:rFonts w:eastAsia="Times New Roman" w:cs="Times New Roman"/>
          <w:i/>
          <w:iCs/>
          <w:color w:val="000000"/>
          <w:szCs w:val="28"/>
          <w:highlight w:val="yellow"/>
          <w:lang w:val="nl-NL"/>
        </w:rPr>
        <w:t>00</w:t>
      </w:r>
      <w:r w:rsidRPr="007A2FD5">
        <w:rPr>
          <w:rFonts w:eastAsia="Times New Roman" w:cs="Times New Roman"/>
          <w:i/>
          <w:iCs/>
          <w:color w:val="000000"/>
          <w:szCs w:val="28"/>
          <w:highlight w:val="yellow"/>
          <w:lang w:val="nl-NL"/>
        </w:rPr>
        <w:t xml:space="preserve"> </w:t>
      </w:r>
      <w:r w:rsidR="00424829">
        <w:rPr>
          <w:rFonts w:eastAsia="Times New Roman" w:cs="Times New Roman"/>
          <w:i/>
          <w:iCs/>
          <w:color w:val="000000"/>
          <w:szCs w:val="28"/>
          <w:highlight w:val="yellow"/>
          <w:lang w:val="nl-NL"/>
        </w:rPr>
        <w:t>ngày thi đấu</w:t>
      </w:r>
      <w:r w:rsidR="00F9073D">
        <w:rPr>
          <w:rFonts w:eastAsia="Times New Roman" w:cs="Times New Roman"/>
          <w:i/>
          <w:iCs/>
          <w:color w:val="000000"/>
          <w:szCs w:val="28"/>
          <w:highlight w:val="yellow"/>
          <w:lang w:val="nl-NL"/>
        </w:rPr>
        <w:t>, sau khi kết thúc chương trình dọn dẹp trả về chỗ cũ</w:t>
      </w:r>
      <w:r w:rsidR="0077084F" w:rsidRPr="007A2FD5">
        <w:rPr>
          <w:rFonts w:eastAsia="Times New Roman" w:cs="Times New Roman"/>
          <w:i/>
          <w:iCs/>
          <w:color w:val="000000"/>
          <w:szCs w:val="28"/>
          <w:highlight w:val="yellow"/>
          <w:lang w:val="nl-NL"/>
        </w:rPr>
        <w:t xml:space="preserve"> ( Đ/c </w:t>
      </w:r>
      <w:r w:rsidR="00424829">
        <w:rPr>
          <w:rFonts w:eastAsia="Times New Roman" w:cs="Times New Roman"/>
          <w:i/>
          <w:iCs/>
          <w:color w:val="000000"/>
          <w:szCs w:val="28"/>
          <w:highlight w:val="yellow"/>
          <w:lang w:val="nl-NL"/>
        </w:rPr>
        <w:t xml:space="preserve">Nguyễn Toàn </w:t>
      </w:r>
      <w:r w:rsidR="0077084F" w:rsidRPr="007A2FD5">
        <w:rPr>
          <w:rFonts w:eastAsia="Times New Roman" w:cs="Times New Roman"/>
          <w:i/>
          <w:iCs/>
          <w:color w:val="000000"/>
          <w:szCs w:val="28"/>
          <w:highlight w:val="yellow"/>
          <w:lang w:val="nl-NL"/>
        </w:rPr>
        <w:t>hướng dẫn trực tiếp ).</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color w:val="000000"/>
          <w:szCs w:val="28"/>
          <w:lang w:val="nl-NL"/>
        </w:rPr>
        <w:t xml:space="preserve">            - </w:t>
      </w:r>
      <w:r w:rsidR="004A0FFC">
        <w:rPr>
          <w:rFonts w:eastAsia="Times New Roman" w:cs="Times New Roman"/>
          <w:color w:val="000000"/>
          <w:szCs w:val="28"/>
          <w:lang w:val="nl-NL"/>
        </w:rPr>
        <w:t>Tổ</w:t>
      </w:r>
      <w:r w:rsidR="00E11BF6">
        <w:rPr>
          <w:rFonts w:eastAsia="Times New Roman" w:cs="Times New Roman"/>
          <w:color w:val="000000"/>
          <w:szCs w:val="28"/>
          <w:lang w:val="nl-NL"/>
        </w:rPr>
        <w:t xml:space="preserve"> t</w:t>
      </w:r>
      <w:r w:rsidRPr="00414DBF">
        <w:rPr>
          <w:rFonts w:eastAsia="Times New Roman" w:cs="Times New Roman"/>
          <w:color w:val="000000"/>
          <w:szCs w:val="28"/>
          <w:lang w:val="nl-NL"/>
        </w:rPr>
        <w:t xml:space="preserve">rọng tài : Đ/c </w:t>
      </w:r>
      <w:r w:rsidR="00424829">
        <w:rPr>
          <w:rFonts w:eastAsia="Times New Roman" w:cs="Times New Roman"/>
          <w:color w:val="000000"/>
          <w:szCs w:val="28"/>
          <w:lang w:val="nl-NL"/>
        </w:rPr>
        <w:t>Trà</w:t>
      </w:r>
      <w:r w:rsidRPr="00414DBF">
        <w:rPr>
          <w:rFonts w:eastAsia="Times New Roman" w:cs="Times New Roman"/>
          <w:color w:val="000000"/>
          <w:szCs w:val="28"/>
          <w:lang w:val="nl-NL"/>
        </w:rPr>
        <w:t xml:space="preserve">, </w:t>
      </w:r>
      <w:r w:rsidR="004A0FFC">
        <w:rPr>
          <w:rFonts w:eastAsia="Times New Roman" w:cs="Times New Roman"/>
          <w:color w:val="000000"/>
          <w:szCs w:val="28"/>
          <w:lang w:val="nl-NL"/>
        </w:rPr>
        <w:t xml:space="preserve">Nguyễn Cửu, </w:t>
      </w:r>
      <w:r w:rsidR="0077084F">
        <w:rPr>
          <w:rFonts w:eastAsia="Times New Roman" w:cs="Times New Roman"/>
          <w:color w:val="000000"/>
          <w:szCs w:val="28"/>
          <w:lang w:val="nl-NL"/>
        </w:rPr>
        <w:t xml:space="preserve">Đ/c </w:t>
      </w:r>
      <w:r w:rsidR="00424829">
        <w:rPr>
          <w:rFonts w:eastAsia="Times New Roman" w:cs="Times New Roman"/>
          <w:color w:val="000000"/>
          <w:szCs w:val="28"/>
          <w:lang w:val="nl-NL"/>
        </w:rPr>
        <w:t>Điện</w:t>
      </w:r>
      <w:r w:rsidR="0077084F">
        <w:rPr>
          <w:rFonts w:eastAsia="Times New Roman" w:cs="Times New Roman"/>
          <w:color w:val="000000"/>
          <w:szCs w:val="28"/>
          <w:lang w:val="nl-NL"/>
        </w:rPr>
        <w:t xml:space="preserve">, </w:t>
      </w:r>
      <w:r w:rsidR="00F9073D">
        <w:rPr>
          <w:rFonts w:eastAsia="Times New Roman" w:cs="Times New Roman"/>
          <w:color w:val="000000"/>
          <w:szCs w:val="28"/>
          <w:lang w:val="nl-NL"/>
        </w:rPr>
        <w:t xml:space="preserve">Đ/c </w:t>
      </w:r>
      <w:r w:rsidR="004A0FFC">
        <w:rPr>
          <w:rFonts w:eastAsia="Times New Roman" w:cs="Times New Roman"/>
          <w:color w:val="000000"/>
          <w:szCs w:val="28"/>
          <w:lang w:val="nl-NL"/>
        </w:rPr>
        <w:t>Lò Đoàn</w:t>
      </w:r>
      <w:r w:rsidR="00F9073D">
        <w:rPr>
          <w:rFonts w:eastAsia="Times New Roman" w:cs="Times New Roman"/>
          <w:color w:val="000000"/>
          <w:szCs w:val="28"/>
          <w:lang w:val="nl-NL"/>
        </w:rPr>
        <w:t xml:space="preserve"> </w:t>
      </w:r>
      <w:r w:rsidR="00F87CE6">
        <w:rPr>
          <w:rFonts w:eastAsia="Times New Roman" w:cs="Times New Roman"/>
          <w:color w:val="000000"/>
          <w:szCs w:val="28"/>
          <w:lang w:val="nl-NL"/>
        </w:rPr>
        <w:t xml:space="preserve">cùng </w:t>
      </w:r>
      <w:r w:rsidRPr="00414DBF">
        <w:rPr>
          <w:rFonts w:eastAsia="Times New Roman" w:cs="Times New Roman"/>
          <w:color w:val="000000"/>
          <w:szCs w:val="28"/>
          <w:lang w:val="nl-NL"/>
        </w:rPr>
        <w:t>MC;</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color w:val="000000"/>
          <w:szCs w:val="28"/>
          <w:lang w:val="nl-NL"/>
        </w:rPr>
        <w:t xml:space="preserve">            </w:t>
      </w:r>
      <w:r w:rsidRPr="00E11BF6">
        <w:rPr>
          <w:rFonts w:eastAsia="Times New Roman" w:cs="Times New Roman"/>
          <w:color w:val="000000"/>
          <w:szCs w:val="28"/>
          <w:highlight w:val="yellow"/>
          <w:lang w:val="nl-NL"/>
        </w:rPr>
        <w:t xml:space="preserve">- Đội cứu trợ </w:t>
      </w:r>
      <w:r w:rsidR="0077084F" w:rsidRPr="00E11BF6">
        <w:rPr>
          <w:rFonts w:eastAsia="Times New Roman" w:cs="Times New Roman"/>
          <w:color w:val="000000"/>
          <w:szCs w:val="28"/>
          <w:highlight w:val="yellow"/>
          <w:lang w:val="nl-NL"/>
        </w:rPr>
        <w:t xml:space="preserve">: 14 </w:t>
      </w:r>
      <w:r w:rsidR="00E11BF6">
        <w:rPr>
          <w:rFonts w:eastAsia="Times New Roman" w:cs="Times New Roman"/>
          <w:color w:val="000000"/>
          <w:szCs w:val="28"/>
          <w:highlight w:val="yellow"/>
          <w:lang w:val="nl-NL"/>
        </w:rPr>
        <w:t xml:space="preserve">đ/c </w:t>
      </w:r>
      <w:r w:rsidR="0077084F" w:rsidRPr="00E11BF6">
        <w:rPr>
          <w:rFonts w:eastAsia="Times New Roman" w:cs="Times New Roman"/>
          <w:color w:val="000000"/>
          <w:szCs w:val="28"/>
          <w:highlight w:val="yellow"/>
          <w:lang w:val="nl-NL"/>
        </w:rPr>
        <w:t>GVCN</w:t>
      </w:r>
    </w:p>
    <w:p w:rsidR="00414DBF" w:rsidRPr="00414DBF" w:rsidRDefault="009522E7"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t>            - Nhóm</w:t>
      </w:r>
      <w:r w:rsidR="00414DBF" w:rsidRPr="00414DBF">
        <w:rPr>
          <w:rFonts w:eastAsia="Times New Roman" w:cs="Times New Roman"/>
          <w:color w:val="000000"/>
          <w:szCs w:val="28"/>
          <w:lang w:val="nl-NL"/>
        </w:rPr>
        <w:t xml:space="preserve"> lắp đặt và quản lý âm thanh</w:t>
      </w:r>
      <w:r>
        <w:rPr>
          <w:rFonts w:eastAsia="Times New Roman" w:cs="Times New Roman"/>
          <w:color w:val="000000"/>
          <w:szCs w:val="28"/>
          <w:lang w:val="nl-NL"/>
        </w:rPr>
        <w:t>, ánh sáng</w:t>
      </w:r>
      <w:r w:rsidR="00414DBF" w:rsidRPr="00414DBF">
        <w:rPr>
          <w:rFonts w:eastAsia="Times New Roman" w:cs="Times New Roman"/>
          <w:color w:val="000000"/>
          <w:szCs w:val="28"/>
          <w:lang w:val="nl-NL"/>
        </w:rPr>
        <w:t xml:space="preserve"> : Đ/c </w:t>
      </w:r>
      <w:r w:rsidR="00434212">
        <w:rPr>
          <w:rFonts w:eastAsia="Times New Roman" w:cs="Times New Roman"/>
          <w:color w:val="000000"/>
          <w:szCs w:val="28"/>
          <w:lang w:val="nl-NL"/>
        </w:rPr>
        <w:t>Huyên, Khai.</w:t>
      </w:r>
    </w:p>
    <w:p w:rsidR="00414DBF" w:rsidRPr="00414DBF" w:rsidRDefault="00414DBF" w:rsidP="00820ED0">
      <w:pPr>
        <w:shd w:val="clear" w:color="auto" w:fill="FFFFFF"/>
        <w:spacing w:after="0" w:line="240" w:lineRule="auto"/>
        <w:ind w:firstLine="720"/>
        <w:jc w:val="both"/>
        <w:rPr>
          <w:rFonts w:eastAsia="Times New Roman" w:cs="Times New Roman"/>
          <w:color w:val="000000"/>
          <w:szCs w:val="28"/>
        </w:rPr>
      </w:pPr>
      <w:r w:rsidRPr="00414DBF">
        <w:rPr>
          <w:rFonts w:eastAsia="Times New Roman" w:cs="Times New Roman"/>
          <w:i/>
          <w:iCs/>
          <w:color w:val="000000"/>
          <w:szCs w:val="28"/>
          <w:lang w:val="nl-NL"/>
        </w:rPr>
        <w:t xml:space="preserve">+ Nhiệm vụ : </w:t>
      </w:r>
      <w:r w:rsidRPr="00414DBF">
        <w:rPr>
          <w:rFonts w:eastAsia="Times New Roman" w:cs="Times New Roman"/>
          <w:iCs/>
          <w:color w:val="000000"/>
          <w:szCs w:val="28"/>
          <w:lang w:val="nl-NL"/>
        </w:rPr>
        <w:t>Lắp đặt âm thanh</w:t>
      </w:r>
      <w:r w:rsidR="009522E7">
        <w:rPr>
          <w:rFonts w:eastAsia="Times New Roman" w:cs="Times New Roman"/>
          <w:iCs/>
          <w:color w:val="000000"/>
          <w:szCs w:val="28"/>
          <w:lang w:val="nl-NL"/>
        </w:rPr>
        <w:t>, ánh sáng</w:t>
      </w:r>
      <w:r w:rsidRPr="00414DBF">
        <w:rPr>
          <w:rFonts w:eastAsia="Times New Roman" w:cs="Times New Roman"/>
          <w:iCs/>
          <w:color w:val="000000"/>
          <w:szCs w:val="28"/>
          <w:lang w:val="nl-NL"/>
        </w:rPr>
        <w:t xml:space="preserve"> xong trước </w:t>
      </w:r>
      <w:r w:rsidRPr="007A2FD5">
        <w:rPr>
          <w:rFonts w:eastAsia="Times New Roman" w:cs="Times New Roman"/>
          <w:iCs/>
          <w:color w:val="000000"/>
          <w:szCs w:val="28"/>
          <w:highlight w:val="yellow"/>
          <w:lang w:val="nl-NL"/>
        </w:rPr>
        <w:t>1</w:t>
      </w:r>
      <w:r w:rsidR="000E59E0">
        <w:rPr>
          <w:rFonts w:eastAsia="Times New Roman" w:cs="Times New Roman"/>
          <w:iCs/>
          <w:color w:val="000000"/>
          <w:szCs w:val="28"/>
          <w:highlight w:val="yellow"/>
          <w:lang w:val="nl-NL"/>
        </w:rPr>
        <w:t>4</w:t>
      </w:r>
      <w:r w:rsidRPr="007A2FD5">
        <w:rPr>
          <w:rFonts w:eastAsia="Times New Roman" w:cs="Times New Roman"/>
          <w:iCs/>
          <w:color w:val="000000"/>
          <w:szCs w:val="28"/>
          <w:highlight w:val="yellow"/>
          <w:lang w:val="nl-NL"/>
        </w:rPr>
        <w:t xml:space="preserve">h ngày </w:t>
      </w:r>
      <w:r w:rsidR="00424829">
        <w:rPr>
          <w:rFonts w:eastAsia="Times New Roman" w:cs="Times New Roman"/>
          <w:iCs/>
          <w:color w:val="000000"/>
          <w:szCs w:val="28"/>
          <w:highlight w:val="yellow"/>
          <w:lang w:val="nl-NL"/>
        </w:rPr>
        <w:t>tổ chức</w:t>
      </w:r>
      <w:r w:rsidRPr="007A2FD5">
        <w:rPr>
          <w:rFonts w:eastAsia="Times New Roman" w:cs="Times New Roman"/>
          <w:iCs/>
          <w:color w:val="000000"/>
          <w:szCs w:val="28"/>
          <w:highlight w:val="yellow"/>
          <w:lang w:val="nl-NL"/>
        </w:rPr>
        <w:t>,</w:t>
      </w:r>
      <w:r w:rsidRPr="00414DBF">
        <w:rPr>
          <w:rFonts w:eastAsia="Times New Roman" w:cs="Times New Roman"/>
          <w:iCs/>
          <w:color w:val="000000"/>
          <w:szCs w:val="28"/>
          <w:lang w:val="nl-NL"/>
        </w:rPr>
        <w:t xml:space="preserve"> chuẩn bị nhạc beat </w:t>
      </w:r>
      <w:r w:rsidR="00434212" w:rsidRPr="00434212">
        <w:rPr>
          <w:rFonts w:eastAsia="Times New Roman" w:cs="Times New Roman"/>
          <w:iCs/>
          <w:color w:val="000000"/>
          <w:szCs w:val="28"/>
          <w:lang w:val="nl-NL"/>
        </w:rPr>
        <w:t xml:space="preserve">phần trao giải, phần cứu trợ, </w:t>
      </w:r>
      <w:r w:rsidR="00434212">
        <w:rPr>
          <w:rFonts w:eastAsia="Times New Roman" w:cs="Times New Roman"/>
          <w:color w:val="000000"/>
          <w:szCs w:val="28"/>
          <w:lang w:val="nl-NL"/>
        </w:rPr>
        <w:t>chạy âm thanh cho các phần thi.</w:t>
      </w:r>
    </w:p>
    <w:p w:rsidR="00414DBF" w:rsidRPr="00414DBF" w:rsidRDefault="0007668C"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lastRenderedPageBreak/>
        <w:t>          </w:t>
      </w:r>
      <w:r w:rsidR="00424829">
        <w:rPr>
          <w:rFonts w:eastAsia="Times New Roman" w:cs="Times New Roman"/>
          <w:color w:val="000000"/>
          <w:szCs w:val="28"/>
          <w:lang w:val="nl-NL"/>
        </w:rPr>
        <w:tab/>
        <w:t xml:space="preserve"> </w:t>
      </w:r>
      <w:r w:rsidR="00414DBF" w:rsidRPr="00414DBF">
        <w:rPr>
          <w:rFonts w:eastAsia="Times New Roman" w:cs="Times New Roman"/>
          <w:color w:val="000000"/>
          <w:szCs w:val="28"/>
          <w:lang w:val="nl-NL"/>
        </w:rPr>
        <w:t>- Q</w:t>
      </w:r>
      <w:r w:rsidR="00434212">
        <w:rPr>
          <w:rFonts w:eastAsia="Times New Roman" w:cs="Times New Roman"/>
          <w:color w:val="000000"/>
          <w:szCs w:val="28"/>
          <w:lang w:val="nl-NL"/>
        </w:rPr>
        <w:t xml:space="preserve">uản lý thí sinh bị loại: đ/c Lứ, </w:t>
      </w:r>
      <w:r w:rsidR="00400677">
        <w:rPr>
          <w:rFonts w:eastAsia="Times New Roman" w:cs="Times New Roman"/>
          <w:color w:val="000000"/>
          <w:szCs w:val="28"/>
          <w:lang w:val="nl-NL"/>
        </w:rPr>
        <w:t xml:space="preserve">Lò Nhiệm, </w:t>
      </w:r>
      <w:r w:rsidR="004A0FFC">
        <w:rPr>
          <w:rFonts w:eastAsia="Times New Roman" w:cs="Times New Roman"/>
          <w:color w:val="000000"/>
          <w:szCs w:val="28"/>
          <w:lang w:val="nl-NL"/>
        </w:rPr>
        <w:t>Thào Chư</w:t>
      </w:r>
    </w:p>
    <w:p w:rsidR="00414DBF" w:rsidRDefault="009522E7" w:rsidP="00820ED0">
      <w:pPr>
        <w:shd w:val="clear" w:color="auto" w:fill="FFFFFF"/>
        <w:spacing w:after="0" w:line="240" w:lineRule="auto"/>
        <w:jc w:val="both"/>
        <w:rPr>
          <w:rFonts w:eastAsia="Times New Roman" w:cs="Times New Roman"/>
          <w:color w:val="000000"/>
          <w:szCs w:val="28"/>
          <w:lang w:val="nl-NL"/>
        </w:rPr>
      </w:pPr>
      <w:r>
        <w:rPr>
          <w:rFonts w:eastAsia="Times New Roman" w:cs="Times New Roman"/>
          <w:color w:val="000000"/>
          <w:szCs w:val="28"/>
          <w:lang w:val="nl-NL"/>
        </w:rPr>
        <w:t>          </w:t>
      </w:r>
      <w:r w:rsidR="004A0FFC">
        <w:rPr>
          <w:rFonts w:eastAsia="Times New Roman" w:cs="Times New Roman"/>
          <w:color w:val="000000"/>
          <w:szCs w:val="28"/>
          <w:lang w:val="nl-NL"/>
        </w:rPr>
        <w:t xml:space="preserve"> </w:t>
      </w:r>
      <w:r w:rsidR="00414DBF" w:rsidRPr="00414DBF">
        <w:rPr>
          <w:rFonts w:eastAsia="Times New Roman" w:cs="Times New Roman"/>
          <w:color w:val="000000"/>
          <w:szCs w:val="28"/>
          <w:lang w:val="nl-NL"/>
        </w:rPr>
        <w:t xml:space="preserve">- Chuẩn bị giải thưởng, </w:t>
      </w:r>
      <w:r>
        <w:rPr>
          <w:rFonts w:eastAsia="Times New Roman" w:cs="Times New Roman"/>
          <w:color w:val="000000"/>
          <w:szCs w:val="28"/>
          <w:lang w:val="nl-NL"/>
        </w:rPr>
        <w:t xml:space="preserve">tiếp </w:t>
      </w:r>
      <w:r w:rsidR="0007668C">
        <w:rPr>
          <w:rFonts w:eastAsia="Times New Roman" w:cs="Times New Roman"/>
          <w:color w:val="000000"/>
          <w:szCs w:val="28"/>
          <w:lang w:val="nl-NL"/>
        </w:rPr>
        <w:t>nước cho</w:t>
      </w:r>
      <w:r w:rsidR="00414DBF" w:rsidRPr="00414DBF">
        <w:rPr>
          <w:rFonts w:eastAsia="Times New Roman" w:cs="Times New Roman"/>
          <w:color w:val="000000"/>
          <w:szCs w:val="28"/>
          <w:lang w:val="nl-NL"/>
        </w:rPr>
        <w:t xml:space="preserve"> đại bi</w:t>
      </w:r>
      <w:r w:rsidR="00434212">
        <w:rPr>
          <w:rFonts w:eastAsia="Times New Roman" w:cs="Times New Roman"/>
          <w:color w:val="000000"/>
          <w:szCs w:val="28"/>
          <w:lang w:val="nl-NL"/>
        </w:rPr>
        <w:t>ểu : đ/c Sua</w:t>
      </w:r>
      <w:r w:rsidR="00414DBF" w:rsidRPr="00414DBF">
        <w:rPr>
          <w:rFonts w:eastAsia="Times New Roman" w:cs="Times New Roman"/>
          <w:color w:val="000000"/>
          <w:szCs w:val="28"/>
          <w:lang w:val="nl-NL"/>
        </w:rPr>
        <w:t xml:space="preserve">, </w:t>
      </w:r>
      <w:r w:rsidR="00434212">
        <w:rPr>
          <w:rFonts w:eastAsia="Times New Roman" w:cs="Times New Roman"/>
          <w:color w:val="000000"/>
          <w:szCs w:val="28"/>
          <w:lang w:val="nl-NL"/>
        </w:rPr>
        <w:t xml:space="preserve">HS nữ lớp </w:t>
      </w:r>
      <w:r w:rsidR="00424829">
        <w:rPr>
          <w:rFonts w:eastAsia="Times New Roman" w:cs="Times New Roman"/>
          <w:color w:val="000000"/>
          <w:szCs w:val="28"/>
          <w:lang w:val="nl-NL"/>
        </w:rPr>
        <w:t>9</w:t>
      </w:r>
      <w:r w:rsidR="00434212">
        <w:rPr>
          <w:rFonts w:eastAsia="Times New Roman" w:cs="Times New Roman"/>
          <w:color w:val="000000"/>
          <w:szCs w:val="28"/>
          <w:lang w:val="nl-NL"/>
        </w:rPr>
        <w:t>A1</w:t>
      </w:r>
      <w:r w:rsidR="00414DBF" w:rsidRPr="00414DBF">
        <w:rPr>
          <w:rFonts w:eastAsia="Times New Roman" w:cs="Times New Roman"/>
          <w:color w:val="000000"/>
          <w:szCs w:val="28"/>
          <w:lang w:val="nl-NL"/>
        </w:rPr>
        <w:t>( Gồm phần quà của Thí sinh và trò chơi khán giả).</w:t>
      </w:r>
    </w:p>
    <w:p w:rsidR="00E11BF6" w:rsidRPr="007C7B83" w:rsidRDefault="00E11BF6" w:rsidP="00820ED0">
      <w:pPr>
        <w:shd w:val="clear" w:color="auto" w:fill="FFFFFF"/>
        <w:spacing w:after="0" w:line="240" w:lineRule="auto"/>
        <w:jc w:val="both"/>
        <w:rPr>
          <w:rFonts w:eastAsia="Times New Roman" w:cs="Times New Roman"/>
          <w:color w:val="000000"/>
          <w:szCs w:val="28"/>
          <w:lang w:val="nl-NL"/>
        </w:rPr>
      </w:pPr>
      <w:r>
        <w:rPr>
          <w:rFonts w:eastAsia="Times New Roman" w:cs="Times New Roman"/>
          <w:color w:val="000000"/>
          <w:szCs w:val="28"/>
          <w:lang w:val="nl-NL"/>
        </w:rPr>
        <w:tab/>
      </w:r>
      <w:r w:rsidRPr="007C7B83">
        <w:rPr>
          <w:rFonts w:eastAsia="Times New Roman" w:cs="Times New Roman"/>
          <w:color w:val="000000"/>
          <w:szCs w:val="28"/>
          <w:lang w:val="nl-NL"/>
        </w:rPr>
        <w:t>Lưu ý: Để cuộc thi diễn ra</w:t>
      </w:r>
      <w:r w:rsidR="00400677" w:rsidRPr="007C7B83">
        <w:rPr>
          <w:rFonts w:eastAsia="Times New Roman" w:cs="Times New Roman"/>
          <w:color w:val="000000"/>
          <w:szCs w:val="28"/>
          <w:lang w:val="nl-NL"/>
        </w:rPr>
        <w:t xml:space="preserve"> thành công Ban tổ chức lưu ý một số nội dung sau:</w:t>
      </w:r>
    </w:p>
    <w:p w:rsidR="00400677" w:rsidRPr="007C7B83" w:rsidRDefault="00400677" w:rsidP="00820ED0">
      <w:pPr>
        <w:shd w:val="clear" w:color="auto" w:fill="FFFFFF"/>
        <w:spacing w:after="0" w:line="240" w:lineRule="auto"/>
        <w:jc w:val="both"/>
        <w:rPr>
          <w:rFonts w:eastAsia="Times New Roman" w:cs="Times New Roman"/>
          <w:color w:val="000000"/>
          <w:szCs w:val="28"/>
          <w:lang w:val="nl-NL"/>
        </w:rPr>
      </w:pPr>
      <w:r w:rsidRPr="007C7B83">
        <w:rPr>
          <w:rFonts w:eastAsia="Times New Roman" w:cs="Times New Roman"/>
          <w:color w:val="000000"/>
          <w:szCs w:val="28"/>
          <w:lang w:val="nl-NL"/>
        </w:rPr>
        <w:tab/>
        <w:t>1) BTC sẽ gửi ngân hàng câu hỏi gồm 100 câu cho học sinh tự tìm hiểu trước 05 ngày diễn ra cuộc thi.</w:t>
      </w:r>
    </w:p>
    <w:p w:rsidR="00400677" w:rsidRPr="007C7B83" w:rsidRDefault="00400677" w:rsidP="00820ED0">
      <w:pPr>
        <w:shd w:val="clear" w:color="auto" w:fill="FFFFFF"/>
        <w:spacing w:after="0" w:line="240" w:lineRule="auto"/>
        <w:jc w:val="both"/>
        <w:rPr>
          <w:rFonts w:eastAsia="Times New Roman" w:cs="Times New Roman"/>
          <w:color w:val="000000"/>
          <w:szCs w:val="28"/>
          <w:lang w:val="nl-NL"/>
        </w:rPr>
      </w:pPr>
      <w:r w:rsidRPr="007C7B83">
        <w:rPr>
          <w:rFonts w:eastAsia="Times New Roman" w:cs="Times New Roman"/>
          <w:color w:val="000000"/>
          <w:szCs w:val="28"/>
          <w:lang w:val="nl-NL"/>
        </w:rPr>
        <w:tab/>
        <w:t>2) GVCN chủ động hướng dẫn ôn tập cho học sinh lớp mình.</w:t>
      </w:r>
    </w:p>
    <w:p w:rsidR="00400677" w:rsidRPr="007C7B83" w:rsidRDefault="00400677" w:rsidP="00820ED0">
      <w:pPr>
        <w:shd w:val="clear" w:color="auto" w:fill="FFFFFF"/>
        <w:spacing w:after="0" w:line="240" w:lineRule="auto"/>
        <w:jc w:val="both"/>
        <w:rPr>
          <w:rFonts w:eastAsia="Times New Roman" w:cs="Times New Roman"/>
          <w:color w:val="000000"/>
          <w:szCs w:val="28"/>
          <w:lang w:val="nl-NL"/>
        </w:rPr>
      </w:pPr>
      <w:r w:rsidRPr="007C7B83">
        <w:rPr>
          <w:rFonts w:eastAsia="Times New Roman" w:cs="Times New Roman"/>
          <w:color w:val="000000"/>
          <w:szCs w:val="28"/>
          <w:lang w:val="nl-NL"/>
        </w:rPr>
        <w:tab/>
        <w:t>3) Chuẩn bị trang phục đúng theo yêu cầu của BTC.</w:t>
      </w:r>
      <w:r w:rsidR="004A0FFC" w:rsidRPr="007C7B83">
        <w:rPr>
          <w:rFonts w:eastAsia="Times New Roman" w:cs="Times New Roman"/>
          <w:color w:val="000000"/>
          <w:szCs w:val="28"/>
          <w:lang w:val="nl-NL"/>
        </w:rPr>
        <w:t xml:space="preserve"> ( áo đồng phục nhà trường; mỗi lớp nộp 15 tờ giấy màu cùng loại – màu BTC sẽ quy định cụ thể sau – hạn nộp trước 10/1/2021 ).</w:t>
      </w:r>
    </w:p>
    <w:p w:rsidR="00400677" w:rsidRDefault="00400677" w:rsidP="00820ED0">
      <w:pPr>
        <w:shd w:val="clear" w:color="auto" w:fill="FFFFFF"/>
        <w:spacing w:after="0" w:line="240" w:lineRule="auto"/>
        <w:jc w:val="both"/>
        <w:rPr>
          <w:rFonts w:eastAsia="Times New Roman" w:cs="Times New Roman"/>
          <w:color w:val="000000"/>
          <w:szCs w:val="28"/>
          <w:lang w:val="nl-NL"/>
        </w:rPr>
      </w:pPr>
      <w:r w:rsidRPr="007C7B83">
        <w:rPr>
          <w:rFonts w:eastAsia="Times New Roman" w:cs="Times New Roman"/>
          <w:color w:val="000000"/>
          <w:szCs w:val="28"/>
          <w:lang w:val="nl-NL"/>
        </w:rPr>
        <w:tab/>
        <w:t xml:space="preserve">4) Họp Ban tổ chức </w:t>
      </w:r>
      <w:r w:rsidR="000A7E20" w:rsidRPr="007C7B83">
        <w:rPr>
          <w:rFonts w:eastAsia="Times New Roman" w:cs="Times New Roman"/>
          <w:color w:val="000000"/>
          <w:szCs w:val="28"/>
          <w:lang w:val="nl-NL"/>
        </w:rPr>
        <w:t xml:space="preserve">và MC chạy thử chương trình vào </w:t>
      </w:r>
      <w:r w:rsidR="004A0FFC" w:rsidRPr="007C7B83">
        <w:rPr>
          <w:rFonts w:eastAsia="Times New Roman" w:cs="Times New Roman"/>
          <w:color w:val="000000"/>
          <w:szCs w:val="28"/>
          <w:lang w:val="nl-NL"/>
        </w:rPr>
        <w:t xml:space="preserve">các ngày </w:t>
      </w:r>
      <w:r w:rsidR="00820ED0" w:rsidRPr="007C7B83">
        <w:rPr>
          <w:rFonts w:eastAsia="Times New Roman" w:cs="Times New Roman"/>
          <w:color w:val="000000"/>
          <w:szCs w:val="28"/>
          <w:lang w:val="nl-NL"/>
        </w:rPr>
        <w:t>6,7,8,11,12</w:t>
      </w:r>
      <w:r w:rsidR="007C7B83">
        <w:rPr>
          <w:rFonts w:eastAsia="Times New Roman" w:cs="Times New Roman"/>
          <w:color w:val="000000"/>
          <w:szCs w:val="28"/>
          <w:lang w:val="nl-NL"/>
        </w:rPr>
        <w:t>/1/2021</w:t>
      </w:r>
      <w:r w:rsidR="00820ED0" w:rsidRPr="007C7B83">
        <w:rPr>
          <w:rFonts w:eastAsia="Times New Roman" w:cs="Times New Roman"/>
          <w:color w:val="000000"/>
          <w:szCs w:val="28"/>
          <w:lang w:val="nl-NL"/>
        </w:rPr>
        <w:t xml:space="preserve"> )</w:t>
      </w:r>
    </w:p>
    <w:p w:rsidR="007C7B83" w:rsidRPr="007C7B83" w:rsidRDefault="007C7B83" w:rsidP="00820ED0">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lang w:val="nl-NL"/>
        </w:rPr>
        <w:tab/>
        <w:t>5) Giao cho 4 tập thể: 7A2,8A1,9A1 và 11A1 mỗi lớp chuẩn bị 1 tiết mục văn nghệ ( Hát, Múa, Nhảy )</w:t>
      </w:r>
      <w:bookmarkStart w:id="0" w:name="_GoBack"/>
      <w:bookmarkEnd w:id="0"/>
    </w:p>
    <w:p w:rsidR="00414DBF" w:rsidRPr="007C7B83" w:rsidRDefault="00414DBF" w:rsidP="00820ED0">
      <w:pPr>
        <w:shd w:val="clear" w:color="auto" w:fill="FFFFFF"/>
        <w:spacing w:after="0" w:line="240" w:lineRule="auto"/>
        <w:ind w:firstLine="720"/>
        <w:jc w:val="both"/>
        <w:rPr>
          <w:rFonts w:eastAsia="Times New Roman" w:cs="Times New Roman"/>
          <w:color w:val="000000"/>
          <w:szCs w:val="28"/>
        </w:rPr>
      </w:pPr>
      <w:r w:rsidRPr="007C7B83">
        <w:rPr>
          <w:rFonts w:eastAsia="Times New Roman" w:cs="Times New Roman"/>
          <w:b/>
          <w:bCs/>
          <w:color w:val="000000"/>
          <w:szCs w:val="28"/>
          <w:lang w:val="nl-NL"/>
        </w:rPr>
        <w:t xml:space="preserve">D. KINH PHÍ HOẠT ĐỘNG: </w:t>
      </w:r>
    </w:p>
    <w:p w:rsidR="0007668C" w:rsidRPr="007C7B83" w:rsidRDefault="0007668C" w:rsidP="00820ED0">
      <w:pPr>
        <w:shd w:val="clear" w:color="auto" w:fill="FFFFFF"/>
        <w:spacing w:after="0" w:line="240" w:lineRule="auto"/>
        <w:jc w:val="both"/>
        <w:rPr>
          <w:rFonts w:eastAsia="Times New Roman" w:cs="Times New Roman"/>
          <w:color w:val="000000"/>
          <w:szCs w:val="28"/>
          <w:lang w:val="nl-NL"/>
        </w:rPr>
      </w:pPr>
      <w:r w:rsidRPr="007C7B83">
        <w:rPr>
          <w:rFonts w:eastAsia="Times New Roman" w:cs="Times New Roman"/>
          <w:color w:val="000000"/>
          <w:szCs w:val="28"/>
          <w:lang w:val="nl-NL"/>
        </w:rPr>
        <w:t>          </w:t>
      </w:r>
      <w:r w:rsidR="00414DBF" w:rsidRPr="007C7B83">
        <w:rPr>
          <w:rFonts w:eastAsia="Times New Roman" w:cs="Times New Roman"/>
          <w:color w:val="000000"/>
          <w:szCs w:val="28"/>
          <w:lang w:val="nl-NL"/>
        </w:rPr>
        <w:t>- Các lớp: tự t</w:t>
      </w:r>
      <w:r w:rsidR="00434212" w:rsidRPr="007C7B83">
        <w:rPr>
          <w:rFonts w:eastAsia="Times New Roman" w:cs="Times New Roman"/>
          <w:color w:val="000000"/>
          <w:szCs w:val="28"/>
          <w:lang w:val="nl-NL"/>
        </w:rPr>
        <w:t>úc kinh phí trang phục (</w:t>
      </w:r>
      <w:r w:rsidRPr="007C7B83">
        <w:rPr>
          <w:rFonts w:eastAsia="Times New Roman" w:cs="Times New Roman"/>
          <w:color w:val="000000"/>
          <w:szCs w:val="28"/>
          <w:lang w:val="nl-NL"/>
        </w:rPr>
        <w:t xml:space="preserve"> 100% áo đồng phục nhà trường</w:t>
      </w:r>
      <w:r w:rsidR="00424829" w:rsidRPr="007C7B83">
        <w:rPr>
          <w:rFonts w:eastAsia="Times New Roman" w:cs="Times New Roman"/>
          <w:color w:val="000000"/>
          <w:szCs w:val="28"/>
          <w:lang w:val="nl-NL"/>
        </w:rPr>
        <w:t xml:space="preserve"> và có mũ đội làm bằng xốp giấy màu 5mm</w:t>
      </w:r>
      <w:r w:rsidR="00820ED0" w:rsidRPr="007C7B83">
        <w:rPr>
          <w:rFonts w:eastAsia="Times New Roman" w:cs="Times New Roman"/>
          <w:color w:val="000000"/>
          <w:szCs w:val="28"/>
          <w:lang w:val="nl-NL"/>
        </w:rPr>
        <w:t xml:space="preserve">; 15 tờ giấy màu cùng loại </w:t>
      </w:r>
      <w:r w:rsidR="00424829" w:rsidRPr="007C7B83">
        <w:rPr>
          <w:rFonts w:eastAsia="Times New Roman" w:cs="Times New Roman"/>
          <w:color w:val="000000"/>
          <w:szCs w:val="28"/>
          <w:lang w:val="nl-NL"/>
        </w:rPr>
        <w:t xml:space="preserve"> – màu cụ thể sẽ được BTC quy định sau </w:t>
      </w:r>
      <w:r w:rsidRPr="007C7B83">
        <w:rPr>
          <w:rFonts w:eastAsia="Times New Roman" w:cs="Times New Roman"/>
          <w:color w:val="000000"/>
          <w:szCs w:val="28"/>
          <w:lang w:val="nl-NL"/>
        </w:rPr>
        <w:t>)</w:t>
      </w:r>
    </w:p>
    <w:p w:rsidR="00414DBF" w:rsidRPr="00414DBF" w:rsidRDefault="00434212" w:rsidP="00820ED0">
      <w:pPr>
        <w:shd w:val="clear" w:color="auto" w:fill="FFFFFF"/>
        <w:spacing w:after="0" w:line="240" w:lineRule="auto"/>
        <w:rPr>
          <w:rFonts w:eastAsia="Times New Roman" w:cs="Times New Roman"/>
          <w:color w:val="000000"/>
          <w:szCs w:val="28"/>
        </w:rPr>
      </w:pPr>
      <w:r w:rsidRPr="007C7B83">
        <w:rPr>
          <w:rFonts w:eastAsia="Times New Roman" w:cs="Times New Roman"/>
          <w:color w:val="000000"/>
          <w:szCs w:val="28"/>
          <w:lang w:val="nl-NL"/>
        </w:rPr>
        <w:t>   </w:t>
      </w:r>
      <w:r w:rsidR="0007668C" w:rsidRPr="007C7B83">
        <w:rPr>
          <w:rFonts w:eastAsia="Times New Roman" w:cs="Times New Roman"/>
          <w:color w:val="000000"/>
          <w:szCs w:val="28"/>
          <w:lang w:val="nl-NL"/>
        </w:rPr>
        <w:tab/>
      </w:r>
      <w:r w:rsidR="00414DBF" w:rsidRPr="007C7B83">
        <w:rPr>
          <w:rFonts w:eastAsia="Times New Roman" w:cs="Times New Roman"/>
          <w:color w:val="000000"/>
          <w:szCs w:val="28"/>
          <w:lang w:val="nl-NL"/>
        </w:rPr>
        <w:t xml:space="preserve">- Nhà trường : Công tác </w:t>
      </w:r>
      <w:r w:rsidR="0007668C" w:rsidRPr="007C7B83">
        <w:rPr>
          <w:rFonts w:eastAsia="Times New Roman" w:cs="Times New Roman"/>
          <w:color w:val="000000"/>
          <w:szCs w:val="28"/>
          <w:lang w:val="nl-NL"/>
        </w:rPr>
        <w:t>tổ chức, giải thưởng, CSVC khác.</w:t>
      </w:r>
    </w:p>
    <w:p w:rsidR="00414DBF" w:rsidRPr="00414DBF" w:rsidRDefault="00414DBF" w:rsidP="00820ED0">
      <w:pPr>
        <w:shd w:val="clear" w:color="auto" w:fill="FFFFFF"/>
        <w:spacing w:after="0" w:line="240" w:lineRule="auto"/>
        <w:jc w:val="both"/>
        <w:rPr>
          <w:rFonts w:eastAsia="Times New Roman" w:cs="Times New Roman"/>
          <w:color w:val="000000"/>
          <w:szCs w:val="28"/>
        </w:rPr>
      </w:pPr>
      <w:r w:rsidRPr="00414DBF">
        <w:rPr>
          <w:rFonts w:eastAsia="Times New Roman" w:cs="Times New Roman"/>
          <w:b/>
          <w:bCs/>
          <w:color w:val="000000"/>
          <w:szCs w:val="28"/>
          <w:lang w:val="nl-NL"/>
        </w:rPr>
        <w:t>            </w:t>
      </w:r>
      <w:r w:rsidRPr="00414DBF">
        <w:rPr>
          <w:rFonts w:eastAsia="Times New Roman" w:cs="Times New Roman"/>
          <w:color w:val="000000"/>
          <w:szCs w:val="28"/>
          <w:lang w:val="nl-NL"/>
        </w:rPr>
        <w:t xml:space="preserve">Trên đây là kế hoạch tổ chức </w:t>
      </w:r>
      <w:r w:rsidR="00434212">
        <w:rPr>
          <w:rFonts w:eastAsia="Times New Roman" w:cs="Times New Roman"/>
          <w:color w:val="000000"/>
          <w:szCs w:val="28"/>
          <w:lang w:val="nl-NL"/>
        </w:rPr>
        <w:t>cuộc thi</w:t>
      </w:r>
      <w:r w:rsidRPr="00414DBF">
        <w:rPr>
          <w:rFonts w:eastAsia="Times New Roman" w:cs="Times New Roman"/>
          <w:color w:val="000000"/>
          <w:szCs w:val="28"/>
          <w:lang w:val="nl-NL"/>
        </w:rPr>
        <w:t> </w:t>
      </w:r>
      <w:r w:rsidRPr="00414DBF">
        <w:rPr>
          <w:rFonts w:eastAsia="Times New Roman" w:cs="Times New Roman"/>
          <w:b/>
          <w:bCs/>
          <w:i/>
          <w:iCs/>
          <w:color w:val="000000"/>
          <w:szCs w:val="28"/>
          <w:lang w:val="nl-NL"/>
        </w:rPr>
        <w:t>"Rung chuông vàng</w:t>
      </w:r>
      <w:r w:rsidR="00424829">
        <w:rPr>
          <w:rFonts w:eastAsia="Times New Roman" w:cs="Times New Roman"/>
          <w:b/>
          <w:bCs/>
          <w:i/>
          <w:iCs/>
          <w:color w:val="000000"/>
          <w:szCs w:val="28"/>
          <w:lang w:val="nl-NL"/>
        </w:rPr>
        <w:t xml:space="preserve"> lần thứ nhất</w:t>
      </w:r>
      <w:r w:rsidRPr="00414DBF">
        <w:rPr>
          <w:rFonts w:eastAsia="Times New Roman" w:cs="Times New Roman"/>
          <w:color w:val="000000"/>
          <w:szCs w:val="28"/>
          <w:lang w:val="nl-NL"/>
        </w:rPr>
        <w:t>" năm</w:t>
      </w:r>
      <w:r w:rsidR="0007668C">
        <w:rPr>
          <w:rFonts w:eastAsia="Times New Roman" w:cs="Times New Roman"/>
          <w:color w:val="000000"/>
          <w:szCs w:val="28"/>
          <w:lang w:val="nl-NL"/>
        </w:rPr>
        <w:t xml:space="preserve"> học 20</w:t>
      </w:r>
      <w:r w:rsidR="00424829">
        <w:rPr>
          <w:rFonts w:eastAsia="Times New Roman" w:cs="Times New Roman"/>
          <w:color w:val="000000"/>
          <w:szCs w:val="28"/>
          <w:lang w:val="nl-NL"/>
        </w:rPr>
        <w:t>20</w:t>
      </w:r>
      <w:r w:rsidR="0007668C">
        <w:rPr>
          <w:rFonts w:eastAsia="Times New Roman" w:cs="Times New Roman"/>
          <w:color w:val="000000"/>
          <w:szCs w:val="28"/>
          <w:lang w:val="nl-NL"/>
        </w:rPr>
        <w:t xml:space="preserve"> -</w:t>
      </w:r>
      <w:r w:rsidRPr="00414DBF">
        <w:rPr>
          <w:rFonts w:eastAsia="Times New Roman" w:cs="Times New Roman"/>
          <w:color w:val="000000"/>
          <w:szCs w:val="28"/>
          <w:lang w:val="nl-NL"/>
        </w:rPr>
        <w:t xml:space="preserve"> 20</w:t>
      </w:r>
      <w:r w:rsidR="00434212">
        <w:rPr>
          <w:rFonts w:eastAsia="Times New Roman" w:cs="Times New Roman"/>
          <w:color w:val="000000"/>
          <w:szCs w:val="28"/>
          <w:lang w:val="nl-NL"/>
        </w:rPr>
        <w:t>2</w:t>
      </w:r>
      <w:r w:rsidR="00424829">
        <w:rPr>
          <w:rFonts w:eastAsia="Times New Roman" w:cs="Times New Roman"/>
          <w:color w:val="000000"/>
          <w:szCs w:val="28"/>
          <w:lang w:val="nl-NL"/>
        </w:rPr>
        <w:t>1</w:t>
      </w:r>
      <w:r w:rsidR="00434212">
        <w:rPr>
          <w:rFonts w:eastAsia="Times New Roman" w:cs="Times New Roman"/>
          <w:color w:val="000000"/>
          <w:szCs w:val="28"/>
          <w:lang w:val="nl-NL"/>
        </w:rPr>
        <w:t xml:space="preserve"> của trường THCS&amp;THPT Tả Sìn Thàng. Trong quá trình thực hiện nếu có vướng mắc trao đổi trực tiếp với BGH để được thống nhất giải quyết./..</w:t>
      </w:r>
    </w:p>
    <w:p w:rsidR="003020FA" w:rsidRDefault="003020FA" w:rsidP="00820ED0">
      <w:pPr>
        <w:spacing w:after="0" w:line="240" w:lineRule="auto"/>
        <w:jc w:val="both"/>
        <w:rPr>
          <w:rFonts w:cs="Times New Roman"/>
          <w:szCs w:val="28"/>
        </w:rPr>
      </w:pPr>
    </w:p>
    <w:p w:rsidR="003020FA" w:rsidRPr="003020FA" w:rsidRDefault="003020FA" w:rsidP="003020FA">
      <w:pPr>
        <w:tabs>
          <w:tab w:val="left" w:pos="1110"/>
        </w:tabs>
        <w:rPr>
          <w:rFonts w:cs="Times New Roman"/>
          <w:szCs w:val="28"/>
        </w:rPr>
      </w:pPr>
      <w:r>
        <w:rPr>
          <w:rFonts w:cs="Times New Roman"/>
          <w:szCs w:val="28"/>
        </w:rPr>
        <w:tab/>
      </w:r>
    </w:p>
    <w:tbl>
      <w:tblPr>
        <w:tblW w:w="0" w:type="auto"/>
        <w:tblLook w:val="01E0" w:firstRow="1" w:lastRow="1" w:firstColumn="1" w:lastColumn="1" w:noHBand="0" w:noVBand="0"/>
      </w:tblPr>
      <w:tblGrid>
        <w:gridCol w:w="3531"/>
        <w:gridCol w:w="5826"/>
      </w:tblGrid>
      <w:tr w:rsidR="003020FA" w:rsidRPr="003020FA" w:rsidTr="008B0C7B">
        <w:tc>
          <w:tcPr>
            <w:tcW w:w="4952" w:type="dxa"/>
            <w:shd w:val="clear" w:color="auto" w:fill="auto"/>
          </w:tcPr>
          <w:p w:rsidR="003020FA" w:rsidRPr="003020FA" w:rsidRDefault="003020FA" w:rsidP="003020FA">
            <w:pPr>
              <w:spacing w:after="0"/>
              <w:jc w:val="both"/>
              <w:rPr>
                <w:rFonts w:eastAsia="Times New Roman" w:cs="Times New Roman"/>
                <w:b/>
                <w:i/>
                <w:sz w:val="22"/>
              </w:rPr>
            </w:pPr>
            <w:r w:rsidRPr="003020FA">
              <w:rPr>
                <w:rFonts w:eastAsia="Times New Roman" w:cs="Times New Roman"/>
                <w:b/>
                <w:i/>
                <w:sz w:val="22"/>
              </w:rPr>
              <w:t>Nơi nhận:</w:t>
            </w:r>
          </w:p>
          <w:p w:rsidR="003020FA" w:rsidRPr="003020FA" w:rsidRDefault="003020FA" w:rsidP="003020FA">
            <w:pPr>
              <w:spacing w:after="0"/>
              <w:jc w:val="both"/>
              <w:rPr>
                <w:rFonts w:eastAsia="Times New Roman" w:cs="Times New Roman"/>
                <w:sz w:val="20"/>
              </w:rPr>
            </w:pPr>
            <w:r w:rsidRPr="003020FA">
              <w:rPr>
                <w:rFonts w:eastAsia="Times New Roman" w:cs="Times New Roman"/>
                <w:sz w:val="20"/>
              </w:rPr>
              <w:t>- Phó Hiệu trưởng ( T/h);</w:t>
            </w:r>
          </w:p>
          <w:p w:rsidR="003020FA" w:rsidRDefault="003020FA" w:rsidP="003020FA">
            <w:pPr>
              <w:spacing w:after="0"/>
              <w:jc w:val="both"/>
              <w:rPr>
                <w:rFonts w:eastAsia="Times New Roman" w:cs="Times New Roman"/>
                <w:sz w:val="20"/>
              </w:rPr>
            </w:pPr>
            <w:r w:rsidRPr="003020FA">
              <w:rPr>
                <w:rFonts w:eastAsia="Times New Roman" w:cs="Times New Roman"/>
                <w:sz w:val="20"/>
              </w:rPr>
              <w:t>- GV</w:t>
            </w:r>
            <w:r>
              <w:rPr>
                <w:rFonts w:eastAsia="Times New Roman" w:cs="Times New Roman"/>
                <w:sz w:val="20"/>
              </w:rPr>
              <w:t xml:space="preserve"> toàn trường</w:t>
            </w:r>
            <w:r w:rsidRPr="003020FA">
              <w:rPr>
                <w:rFonts w:eastAsia="Times New Roman" w:cs="Times New Roman"/>
                <w:sz w:val="20"/>
              </w:rPr>
              <w:t>( T/h)</w:t>
            </w:r>
            <w:r>
              <w:rPr>
                <w:rFonts w:eastAsia="Times New Roman" w:cs="Times New Roman"/>
                <w:sz w:val="20"/>
              </w:rPr>
              <w:t>;</w:t>
            </w:r>
          </w:p>
          <w:p w:rsidR="003020FA" w:rsidRPr="003020FA" w:rsidRDefault="003020FA" w:rsidP="003020FA">
            <w:pPr>
              <w:spacing w:after="0"/>
              <w:jc w:val="both"/>
              <w:rPr>
                <w:rFonts w:eastAsia="Times New Roman" w:cs="Times New Roman"/>
                <w:sz w:val="20"/>
              </w:rPr>
            </w:pPr>
            <w:r>
              <w:rPr>
                <w:rFonts w:eastAsia="Times New Roman" w:cs="Times New Roman"/>
                <w:sz w:val="20"/>
              </w:rPr>
              <w:t>- Trang web ( t/b);</w:t>
            </w:r>
          </w:p>
          <w:p w:rsidR="003020FA" w:rsidRPr="003020FA" w:rsidRDefault="003020FA" w:rsidP="003020FA">
            <w:pPr>
              <w:spacing w:after="0"/>
              <w:jc w:val="both"/>
              <w:rPr>
                <w:rFonts w:eastAsia="Times New Roman" w:cs="Times New Roman"/>
                <w:sz w:val="22"/>
              </w:rPr>
            </w:pPr>
            <w:r w:rsidRPr="003020FA">
              <w:rPr>
                <w:rFonts w:eastAsia="Times New Roman" w:cs="Times New Roman"/>
                <w:sz w:val="20"/>
              </w:rPr>
              <w:t>- Lưu VT.</w:t>
            </w:r>
          </w:p>
        </w:tc>
        <w:tc>
          <w:tcPr>
            <w:tcW w:w="4952" w:type="dxa"/>
            <w:shd w:val="clear" w:color="auto" w:fill="auto"/>
          </w:tcPr>
          <w:p w:rsidR="003020FA" w:rsidRPr="003020FA" w:rsidRDefault="003020FA" w:rsidP="003020FA">
            <w:pPr>
              <w:spacing w:after="0"/>
              <w:jc w:val="center"/>
              <w:rPr>
                <w:rFonts w:eastAsia="Times New Roman" w:cs="Times New Roman"/>
                <w:b/>
                <w:szCs w:val="28"/>
              </w:rPr>
            </w:pPr>
            <w:r w:rsidRPr="003020FA">
              <w:rPr>
                <w:rFonts w:eastAsia="Times New Roman" w:cs="Times New Roman"/>
                <w:b/>
                <w:szCs w:val="28"/>
              </w:rPr>
              <w:t>HIỆU TRƯỞNG</w:t>
            </w:r>
          </w:p>
          <w:p w:rsidR="003020FA" w:rsidRPr="003020FA" w:rsidRDefault="00A84185" w:rsidP="00A84185">
            <w:pPr>
              <w:tabs>
                <w:tab w:val="left" w:pos="840"/>
              </w:tabs>
              <w:spacing w:after="0"/>
              <w:rPr>
                <w:rFonts w:eastAsia="Times New Roman" w:cs="Times New Roman"/>
                <w:b/>
                <w:szCs w:val="28"/>
              </w:rPr>
            </w:pPr>
            <w:r>
              <w:rPr>
                <w:rFonts w:eastAsia="Times New Roman" w:cs="Times New Roman"/>
                <w:b/>
                <w:szCs w:val="28"/>
              </w:rPr>
              <w:tab/>
            </w:r>
            <w:r w:rsidRPr="00A84185">
              <w:rPr>
                <w:rFonts w:ascii="Calibri" w:eastAsia="Calibri" w:hAnsi="Calibri" w:cs="Times New Roman"/>
                <w:noProof/>
                <w:sz w:val="22"/>
              </w:rPr>
              <w:drawing>
                <wp:inline distT="0" distB="0" distL="0" distR="0">
                  <wp:extent cx="3023870" cy="20180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870" cy="2018030"/>
                          </a:xfrm>
                          <a:prstGeom prst="rect">
                            <a:avLst/>
                          </a:prstGeom>
                          <a:noFill/>
                        </pic:spPr>
                      </pic:pic>
                    </a:graphicData>
                  </a:graphic>
                </wp:inline>
              </w:drawing>
            </w:r>
          </w:p>
          <w:p w:rsidR="003020FA" w:rsidRPr="003020FA" w:rsidRDefault="009A7916" w:rsidP="009A7916">
            <w:pPr>
              <w:tabs>
                <w:tab w:val="left" w:pos="660"/>
              </w:tabs>
              <w:spacing w:after="0"/>
              <w:rPr>
                <w:rFonts w:eastAsia="Times New Roman" w:cs="Times New Roman"/>
                <w:b/>
                <w:szCs w:val="28"/>
              </w:rPr>
            </w:pPr>
            <w:r>
              <w:rPr>
                <w:rFonts w:eastAsia="Times New Roman" w:cs="Times New Roman"/>
                <w:b/>
                <w:szCs w:val="28"/>
              </w:rPr>
              <w:tab/>
            </w:r>
          </w:p>
          <w:p w:rsidR="003020FA" w:rsidRPr="003020FA" w:rsidRDefault="003020FA" w:rsidP="003020FA">
            <w:pPr>
              <w:spacing w:after="0"/>
              <w:jc w:val="center"/>
              <w:rPr>
                <w:rFonts w:eastAsia="Times New Roman" w:cs="Times New Roman"/>
                <w:b/>
                <w:szCs w:val="28"/>
              </w:rPr>
            </w:pPr>
          </w:p>
          <w:p w:rsidR="003020FA" w:rsidRPr="003020FA" w:rsidRDefault="003020FA" w:rsidP="003020FA">
            <w:pPr>
              <w:spacing w:after="0"/>
              <w:jc w:val="center"/>
              <w:rPr>
                <w:rFonts w:eastAsia="Times New Roman" w:cs="Times New Roman"/>
                <w:b/>
                <w:szCs w:val="28"/>
              </w:rPr>
            </w:pPr>
          </w:p>
          <w:p w:rsidR="003020FA" w:rsidRPr="003020FA" w:rsidRDefault="003020FA" w:rsidP="003020FA">
            <w:pPr>
              <w:spacing w:after="0"/>
              <w:jc w:val="center"/>
              <w:rPr>
                <w:rFonts w:eastAsia="Times New Roman" w:cs="Times New Roman"/>
                <w:b/>
                <w:szCs w:val="28"/>
              </w:rPr>
            </w:pPr>
          </w:p>
        </w:tc>
      </w:tr>
    </w:tbl>
    <w:p w:rsidR="00C95C80" w:rsidRPr="003020FA" w:rsidRDefault="00C95C80" w:rsidP="003020FA">
      <w:pPr>
        <w:tabs>
          <w:tab w:val="left" w:pos="1110"/>
        </w:tabs>
        <w:rPr>
          <w:rFonts w:cs="Times New Roman"/>
          <w:szCs w:val="28"/>
        </w:rPr>
      </w:pPr>
    </w:p>
    <w:sectPr w:rsidR="00C95C80" w:rsidRPr="003020FA" w:rsidSect="00A7567C">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9674A"/>
    <w:multiLevelType w:val="multilevel"/>
    <w:tmpl w:val="A43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BF"/>
    <w:rsid w:val="00052A41"/>
    <w:rsid w:val="0007668C"/>
    <w:rsid w:val="000A7E20"/>
    <w:rsid w:val="000E59E0"/>
    <w:rsid w:val="001E2C42"/>
    <w:rsid w:val="00204928"/>
    <w:rsid w:val="002A5D42"/>
    <w:rsid w:val="003020FA"/>
    <w:rsid w:val="00344B72"/>
    <w:rsid w:val="003D0530"/>
    <w:rsid w:val="00400677"/>
    <w:rsid w:val="00414DBF"/>
    <w:rsid w:val="00424829"/>
    <w:rsid w:val="00434212"/>
    <w:rsid w:val="004A0664"/>
    <w:rsid w:val="004A0FFC"/>
    <w:rsid w:val="0052445A"/>
    <w:rsid w:val="006269D5"/>
    <w:rsid w:val="006567C7"/>
    <w:rsid w:val="00663BF6"/>
    <w:rsid w:val="00664382"/>
    <w:rsid w:val="007236B6"/>
    <w:rsid w:val="0077084F"/>
    <w:rsid w:val="007903D6"/>
    <w:rsid w:val="007A2FD5"/>
    <w:rsid w:val="007C7B83"/>
    <w:rsid w:val="007E2570"/>
    <w:rsid w:val="00820ED0"/>
    <w:rsid w:val="008C3E63"/>
    <w:rsid w:val="008E20B7"/>
    <w:rsid w:val="009522E7"/>
    <w:rsid w:val="009A5BB9"/>
    <w:rsid w:val="009A7916"/>
    <w:rsid w:val="009B10D1"/>
    <w:rsid w:val="009C0A41"/>
    <w:rsid w:val="009C0E11"/>
    <w:rsid w:val="009F4193"/>
    <w:rsid w:val="00A109AE"/>
    <w:rsid w:val="00A16FCA"/>
    <w:rsid w:val="00A7567C"/>
    <w:rsid w:val="00A84185"/>
    <w:rsid w:val="00AF6EB7"/>
    <w:rsid w:val="00B1675A"/>
    <w:rsid w:val="00B75EBC"/>
    <w:rsid w:val="00C74E90"/>
    <w:rsid w:val="00C95C80"/>
    <w:rsid w:val="00CB2206"/>
    <w:rsid w:val="00CC5A29"/>
    <w:rsid w:val="00D200CC"/>
    <w:rsid w:val="00DB58E8"/>
    <w:rsid w:val="00DD01F0"/>
    <w:rsid w:val="00DF0FF5"/>
    <w:rsid w:val="00E05FC8"/>
    <w:rsid w:val="00E11BF6"/>
    <w:rsid w:val="00E92C62"/>
    <w:rsid w:val="00EC3416"/>
    <w:rsid w:val="00EF0092"/>
    <w:rsid w:val="00F87CE6"/>
    <w:rsid w:val="00F9073D"/>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03228-3F74-4416-9CE5-5381EAFD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0D1"/>
    <w:pPr>
      <w:spacing w:before="100" w:beforeAutospacing="1" w:after="100" w:afterAutospacing="1" w:line="240" w:lineRule="auto"/>
    </w:pPr>
    <w:rPr>
      <w:rFonts w:eastAsia="Times New Roman" w:cs="Times New Roman"/>
      <w:sz w:val="24"/>
      <w:szCs w:val="24"/>
    </w:rPr>
  </w:style>
  <w:style w:type="character" w:styleId="SubtleEmphasis">
    <w:name w:val="Subtle Emphasis"/>
    <w:basedOn w:val="DefaultParagraphFont"/>
    <w:uiPriority w:val="19"/>
    <w:qFormat/>
    <w:rsid w:val="00A756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8883">
      <w:bodyDiv w:val="1"/>
      <w:marLeft w:val="0"/>
      <w:marRight w:val="0"/>
      <w:marTop w:val="0"/>
      <w:marBottom w:val="0"/>
      <w:divBdr>
        <w:top w:val="none" w:sz="0" w:space="0" w:color="auto"/>
        <w:left w:val="none" w:sz="0" w:space="0" w:color="auto"/>
        <w:bottom w:val="none" w:sz="0" w:space="0" w:color="auto"/>
        <w:right w:val="none" w:sz="0" w:space="0" w:color="auto"/>
      </w:divBdr>
    </w:div>
    <w:div w:id="142048963">
      <w:bodyDiv w:val="1"/>
      <w:marLeft w:val="0"/>
      <w:marRight w:val="0"/>
      <w:marTop w:val="0"/>
      <w:marBottom w:val="0"/>
      <w:divBdr>
        <w:top w:val="none" w:sz="0" w:space="0" w:color="auto"/>
        <w:left w:val="none" w:sz="0" w:space="0" w:color="auto"/>
        <w:bottom w:val="none" w:sz="0" w:space="0" w:color="auto"/>
        <w:right w:val="none" w:sz="0" w:space="0" w:color="auto"/>
      </w:divBdr>
    </w:div>
    <w:div w:id="13783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2020-01-07T05:56:00Z</dcterms:created>
  <dcterms:modified xsi:type="dcterms:W3CDTF">2020-12-26T01:01:00Z</dcterms:modified>
</cp:coreProperties>
</file>