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D" w:rsidRPr="00B10C16" w:rsidRDefault="004D18DD" w:rsidP="00B10C16">
      <w:pPr>
        <w:jc w:val="both"/>
        <w:rPr>
          <w:rFonts w:eastAsia="Arial" w:cs="Times New Roman"/>
          <w:szCs w:val="28"/>
          <w:lang w:val="vi-VN" w:eastAsia="vi-VN"/>
        </w:rPr>
      </w:pPr>
    </w:p>
    <w:tbl>
      <w:tblPr>
        <w:tblW w:w="11065" w:type="dxa"/>
        <w:jc w:val="center"/>
        <w:tblLayout w:type="fixed"/>
        <w:tblLook w:val="01E0" w:firstRow="1" w:lastRow="1" w:firstColumn="1" w:lastColumn="1" w:noHBand="0" w:noVBand="0"/>
      </w:tblPr>
      <w:tblGrid>
        <w:gridCol w:w="5278"/>
        <w:gridCol w:w="5787"/>
      </w:tblGrid>
      <w:tr w:rsidR="004D18DD" w:rsidRPr="00B10C16" w:rsidTr="00C22DAE">
        <w:trPr>
          <w:jc w:val="center"/>
        </w:trPr>
        <w:tc>
          <w:tcPr>
            <w:tcW w:w="5278" w:type="dxa"/>
            <w:shd w:val="clear" w:color="auto" w:fill="auto"/>
          </w:tcPr>
          <w:p w:rsidR="004D18DD" w:rsidRPr="00B10C16" w:rsidRDefault="004D18DD" w:rsidP="00B10C16">
            <w:pPr>
              <w:spacing w:after="0" w:line="240" w:lineRule="auto"/>
              <w:jc w:val="both"/>
              <w:rPr>
                <w:rFonts w:eastAsia="Times New Roman" w:cs="Times New Roman"/>
                <w:sz w:val="26"/>
                <w:szCs w:val="26"/>
              </w:rPr>
            </w:pPr>
            <w:r w:rsidRPr="00B10C16">
              <w:rPr>
                <w:rFonts w:eastAsia="Times New Roman" w:cs="Times New Roman"/>
                <w:sz w:val="26"/>
                <w:szCs w:val="26"/>
              </w:rPr>
              <w:t>SỞ GIÁO DỤC VÀ ĐÀO TẠO ĐIỆN BIÊN</w:t>
            </w:r>
          </w:p>
          <w:p w:rsidR="004D18DD" w:rsidRPr="00B10C16" w:rsidRDefault="004D18DD" w:rsidP="00B10C16">
            <w:pPr>
              <w:spacing w:after="0" w:line="240" w:lineRule="auto"/>
              <w:jc w:val="both"/>
              <w:rPr>
                <w:rFonts w:eastAsia="Times New Roman" w:cs="Times New Roman"/>
                <w:b/>
                <w:sz w:val="26"/>
                <w:szCs w:val="26"/>
              </w:rPr>
            </w:pPr>
            <w:r w:rsidRPr="00B10C16">
              <w:rPr>
                <w:rFonts w:eastAsia="Times New Roman" w:cs="Times New Roman"/>
                <w:b/>
                <w:sz w:val="26"/>
                <w:szCs w:val="26"/>
              </w:rPr>
              <w:t>TRƯỜNG THCS-THPT TẢ SÌN THÀNG</w:t>
            </w:r>
          </w:p>
          <w:p w:rsidR="004D18DD" w:rsidRPr="00B10C16" w:rsidRDefault="004D18DD" w:rsidP="00B10C16">
            <w:pPr>
              <w:spacing w:after="0" w:line="240" w:lineRule="auto"/>
              <w:jc w:val="both"/>
              <w:rPr>
                <w:rFonts w:eastAsia="Times New Roman" w:cs="Times New Roman"/>
                <w:sz w:val="26"/>
                <w:szCs w:val="26"/>
              </w:rPr>
            </w:pPr>
            <w:r w:rsidRPr="00B10C16">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4CEF0FCF" wp14:editId="0A3E466E">
                      <wp:simplePos x="0" y="0"/>
                      <wp:positionH relativeFrom="column">
                        <wp:posOffset>611505</wp:posOffset>
                      </wp:positionH>
                      <wp:positionV relativeFrom="paragraph">
                        <wp:posOffset>18415</wp:posOffset>
                      </wp:positionV>
                      <wp:extent cx="1685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45pt" to="18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"/>
                  </w:pict>
                </mc:Fallback>
              </mc:AlternateContent>
            </w:r>
          </w:p>
          <w:p w:rsidR="004D18DD" w:rsidRPr="00B10C16" w:rsidRDefault="004D18DD" w:rsidP="00B10C16">
            <w:pPr>
              <w:spacing w:after="0" w:line="240" w:lineRule="auto"/>
              <w:jc w:val="both"/>
              <w:rPr>
                <w:rFonts w:eastAsia="Times New Roman" w:cs="Times New Roman"/>
                <w:sz w:val="26"/>
                <w:szCs w:val="26"/>
              </w:rPr>
            </w:pPr>
          </w:p>
        </w:tc>
        <w:tc>
          <w:tcPr>
            <w:tcW w:w="5787" w:type="dxa"/>
            <w:shd w:val="clear" w:color="auto" w:fill="auto"/>
          </w:tcPr>
          <w:p w:rsidR="004D18DD" w:rsidRPr="00B10C16" w:rsidRDefault="004D18DD" w:rsidP="00B10C16">
            <w:pPr>
              <w:spacing w:after="0" w:line="240" w:lineRule="auto"/>
              <w:jc w:val="both"/>
              <w:rPr>
                <w:rFonts w:eastAsia="Times New Roman" w:cs="Times New Roman"/>
                <w:b/>
                <w:sz w:val="26"/>
                <w:szCs w:val="26"/>
                <w:lang w:val="vi-VN"/>
              </w:rPr>
            </w:pPr>
            <w:r w:rsidRPr="00B10C16">
              <w:rPr>
                <w:rFonts w:eastAsia="Times New Roman" w:cs="Times New Roman"/>
                <w:b/>
                <w:sz w:val="26"/>
                <w:szCs w:val="26"/>
                <w:lang w:val="vi-VN"/>
              </w:rPr>
              <w:t>CỘNG HÒA XÃ HỘI CHỦ NGHĨA VIỆT NAM</w:t>
            </w:r>
          </w:p>
          <w:p w:rsidR="004D18DD" w:rsidRPr="00B10C16" w:rsidRDefault="00B10C16" w:rsidP="00B10C16">
            <w:pPr>
              <w:spacing w:after="0" w:line="240" w:lineRule="auto"/>
              <w:jc w:val="both"/>
              <w:rPr>
                <w:rFonts w:eastAsia="Times New Roman" w:cs="Times New Roman"/>
                <w:b/>
                <w:sz w:val="26"/>
                <w:szCs w:val="26"/>
              </w:rPr>
            </w:pPr>
            <w:r>
              <w:rPr>
                <w:rFonts w:eastAsia="Times New Roman" w:cs="Times New Roman"/>
                <w:b/>
                <w:sz w:val="26"/>
                <w:szCs w:val="26"/>
              </w:rPr>
              <w:t xml:space="preserve">                 </w:t>
            </w:r>
            <w:r w:rsidR="004D18DD" w:rsidRPr="00B10C16">
              <w:rPr>
                <w:rFonts w:eastAsia="Times New Roman" w:cs="Times New Roman"/>
                <w:b/>
                <w:sz w:val="26"/>
                <w:szCs w:val="26"/>
              </w:rPr>
              <w:t>Độc lập - Tự do – Hạnh phúc</w:t>
            </w:r>
          </w:p>
          <w:p w:rsidR="004D18DD" w:rsidRPr="00B10C16" w:rsidRDefault="004D18DD" w:rsidP="00B10C16">
            <w:pPr>
              <w:spacing w:after="0" w:line="240" w:lineRule="auto"/>
              <w:jc w:val="both"/>
              <w:rPr>
                <w:rFonts w:eastAsia="Times New Roman" w:cs="Times New Roman"/>
                <w:b/>
                <w:sz w:val="26"/>
                <w:szCs w:val="26"/>
                <w:u w:val="single"/>
              </w:rPr>
            </w:pPr>
            <w:r w:rsidRPr="00B10C16">
              <w:rPr>
                <w:rFonts w:eastAsia="Times New Roman" w:cs="Times New Roman"/>
                <w:b/>
                <w:noProof/>
                <w:sz w:val="26"/>
                <w:szCs w:val="26"/>
                <w:u w:val="single"/>
              </w:rPr>
              <mc:AlternateContent>
                <mc:Choice Requires="wps">
                  <w:drawing>
                    <wp:anchor distT="0" distB="0" distL="114300" distR="114300" simplePos="0" relativeHeight="251660288" behindDoc="0" locked="0" layoutInCell="1" allowOverlap="1" wp14:anchorId="12208F5A" wp14:editId="06283BAD">
                      <wp:simplePos x="0" y="0"/>
                      <wp:positionH relativeFrom="column">
                        <wp:posOffset>717550</wp:posOffset>
                      </wp:positionH>
                      <wp:positionV relativeFrom="paragraph">
                        <wp:posOffset>27940</wp:posOffset>
                      </wp:positionV>
                      <wp:extent cx="1876425" cy="1"/>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642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2pt" to="20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"/>
                  </w:pict>
                </mc:Fallback>
              </mc:AlternateContent>
            </w:r>
          </w:p>
          <w:p w:rsidR="004D18DD" w:rsidRPr="00B10C16" w:rsidRDefault="004D18DD" w:rsidP="00B10C16">
            <w:pPr>
              <w:spacing w:after="0" w:line="240" w:lineRule="auto"/>
              <w:jc w:val="both"/>
              <w:rPr>
                <w:rFonts w:eastAsia="Times New Roman" w:cs="Times New Roman"/>
                <w:b/>
                <w:sz w:val="26"/>
                <w:szCs w:val="26"/>
                <w:u w:val="single"/>
              </w:rPr>
            </w:pPr>
            <w:r w:rsidRPr="00B10C16">
              <w:rPr>
                <w:rFonts w:eastAsia="Times New Roman" w:cs="Times New Roman"/>
                <w:i/>
                <w:sz w:val="26"/>
                <w:szCs w:val="26"/>
              </w:rPr>
              <w:t xml:space="preserve">               Tủa  Chùa, ngày </w:t>
            </w:r>
            <w:r w:rsidR="00626C8F" w:rsidRPr="00B10C16">
              <w:rPr>
                <w:rFonts w:eastAsia="Times New Roman" w:cs="Times New Roman"/>
                <w:i/>
                <w:sz w:val="26"/>
                <w:szCs w:val="26"/>
              </w:rPr>
              <w:t>27</w:t>
            </w:r>
            <w:r w:rsidRPr="00B10C16">
              <w:rPr>
                <w:rFonts w:eastAsia="Times New Roman" w:cs="Times New Roman"/>
                <w:i/>
                <w:sz w:val="26"/>
                <w:szCs w:val="26"/>
              </w:rPr>
              <w:t xml:space="preserve"> tháng </w:t>
            </w:r>
            <w:r w:rsidR="004A207B" w:rsidRPr="00B10C16">
              <w:rPr>
                <w:rFonts w:eastAsia="Times New Roman" w:cs="Times New Roman"/>
                <w:i/>
                <w:sz w:val="26"/>
                <w:szCs w:val="26"/>
              </w:rPr>
              <w:t>9</w:t>
            </w:r>
            <w:r w:rsidRPr="00B10C16">
              <w:rPr>
                <w:rFonts w:eastAsia="Times New Roman" w:cs="Times New Roman"/>
                <w:i/>
                <w:sz w:val="26"/>
                <w:szCs w:val="26"/>
              </w:rPr>
              <w:t xml:space="preserve"> năm 202</w:t>
            </w:r>
            <w:r w:rsidR="004A207B" w:rsidRPr="00B10C16">
              <w:rPr>
                <w:rFonts w:eastAsia="Times New Roman" w:cs="Times New Roman"/>
                <w:i/>
                <w:sz w:val="26"/>
                <w:szCs w:val="26"/>
              </w:rPr>
              <w:t>1</w:t>
            </w:r>
          </w:p>
        </w:tc>
      </w:tr>
    </w:tbl>
    <w:p w:rsidR="004D18DD" w:rsidRPr="00B10C16" w:rsidRDefault="004D18DD" w:rsidP="00B10C16">
      <w:pPr>
        <w:spacing w:after="0" w:line="240" w:lineRule="auto"/>
        <w:jc w:val="both"/>
        <w:rPr>
          <w:rFonts w:eastAsia="Arial" w:cs="Times New Roman"/>
          <w:szCs w:val="28"/>
          <w:lang w:val="vi-VN" w:eastAsia="vi-VN"/>
        </w:rPr>
      </w:pPr>
    </w:p>
    <w:p w:rsidR="0028622B" w:rsidRPr="00B10C16" w:rsidRDefault="004A207B" w:rsidP="00B10C16">
      <w:pPr>
        <w:spacing w:after="0" w:line="240" w:lineRule="auto"/>
        <w:jc w:val="center"/>
        <w:rPr>
          <w:rFonts w:eastAsia="Arial" w:cs="Times New Roman"/>
          <w:b/>
          <w:szCs w:val="28"/>
          <w:lang w:eastAsia="vi-VN"/>
        </w:rPr>
      </w:pPr>
      <w:r w:rsidRPr="00B10C16">
        <w:rPr>
          <w:rFonts w:eastAsia="Arial" w:cs="Times New Roman"/>
          <w:b/>
          <w:szCs w:val="28"/>
          <w:lang w:eastAsia="vi-VN"/>
        </w:rPr>
        <w:t>BÁO CÁO</w:t>
      </w:r>
    </w:p>
    <w:p w:rsidR="004D18DD" w:rsidRPr="00B10C16" w:rsidRDefault="0028622B" w:rsidP="00B10C16">
      <w:pPr>
        <w:spacing w:after="0" w:line="240" w:lineRule="auto"/>
        <w:jc w:val="center"/>
        <w:rPr>
          <w:rFonts w:eastAsia="Arial" w:cs="Times New Roman"/>
          <w:b/>
          <w:szCs w:val="28"/>
          <w:lang w:eastAsia="vi-VN"/>
        </w:rPr>
      </w:pPr>
      <w:r w:rsidRPr="00B10C16">
        <w:rPr>
          <w:rFonts w:eastAsia="Arial" w:cs="Times New Roman"/>
          <w:b/>
          <w:szCs w:val="28"/>
          <w:lang w:eastAsia="vi-VN"/>
        </w:rPr>
        <w:t xml:space="preserve">Hoạt động tháng </w:t>
      </w:r>
      <w:r w:rsidR="00626C8F" w:rsidRPr="00B10C16">
        <w:rPr>
          <w:rFonts w:eastAsia="Arial" w:cs="Times New Roman"/>
          <w:b/>
          <w:szCs w:val="28"/>
          <w:lang w:eastAsia="vi-VN"/>
        </w:rPr>
        <w:t>9</w:t>
      </w:r>
      <w:r w:rsidRPr="00B10C16">
        <w:rPr>
          <w:rFonts w:eastAsia="Arial" w:cs="Times New Roman"/>
          <w:b/>
          <w:szCs w:val="28"/>
          <w:lang w:eastAsia="vi-VN"/>
        </w:rPr>
        <w:t xml:space="preserve"> và kế hoạch </w:t>
      </w:r>
      <w:r w:rsidR="004D18DD" w:rsidRPr="00B10C16">
        <w:rPr>
          <w:rFonts w:eastAsia="Arial" w:cs="Times New Roman"/>
          <w:b/>
          <w:szCs w:val="28"/>
          <w:lang w:eastAsia="vi-VN"/>
        </w:rPr>
        <w:t xml:space="preserve">tháng </w:t>
      </w:r>
      <w:r w:rsidR="00626C8F" w:rsidRPr="00B10C16">
        <w:rPr>
          <w:rFonts w:eastAsia="Arial" w:cs="Times New Roman"/>
          <w:b/>
          <w:szCs w:val="28"/>
          <w:lang w:eastAsia="vi-VN"/>
        </w:rPr>
        <w:t>10</w:t>
      </w:r>
      <w:r w:rsidR="004D18DD" w:rsidRPr="00B10C16">
        <w:rPr>
          <w:rFonts w:eastAsia="Arial" w:cs="Times New Roman"/>
          <w:b/>
          <w:szCs w:val="28"/>
          <w:lang w:eastAsia="vi-VN"/>
        </w:rPr>
        <w:t xml:space="preserve"> của Ban chuyên môn</w:t>
      </w:r>
    </w:p>
    <w:p w:rsidR="004D18DD" w:rsidRPr="00B10C16" w:rsidRDefault="004D18DD" w:rsidP="00B10C16">
      <w:pPr>
        <w:spacing w:after="0" w:line="240" w:lineRule="auto"/>
        <w:jc w:val="center"/>
        <w:rPr>
          <w:rFonts w:eastAsia="Arial" w:cs="Times New Roman"/>
          <w:b/>
          <w:szCs w:val="28"/>
          <w:lang w:eastAsia="vi-VN"/>
        </w:rPr>
      </w:pPr>
      <w:r w:rsidRPr="00B10C16">
        <w:rPr>
          <w:rFonts w:eastAsia="Arial" w:cs="Times New Roman"/>
          <w:b/>
          <w:szCs w:val="28"/>
          <w:lang w:eastAsia="vi-VN"/>
        </w:rPr>
        <w:t>Năm học 202</w:t>
      </w:r>
      <w:r w:rsidR="004A207B" w:rsidRPr="00B10C16">
        <w:rPr>
          <w:rFonts w:eastAsia="Arial" w:cs="Times New Roman"/>
          <w:b/>
          <w:szCs w:val="28"/>
          <w:lang w:eastAsia="vi-VN"/>
        </w:rPr>
        <w:t>1</w:t>
      </w:r>
      <w:r w:rsidRPr="00B10C16">
        <w:rPr>
          <w:rFonts w:eastAsia="Arial" w:cs="Times New Roman"/>
          <w:b/>
          <w:szCs w:val="28"/>
          <w:lang w:eastAsia="vi-VN"/>
        </w:rPr>
        <w:t>-202</w:t>
      </w:r>
      <w:r w:rsidR="004A207B" w:rsidRPr="00B10C16">
        <w:rPr>
          <w:rFonts w:eastAsia="Arial" w:cs="Times New Roman"/>
          <w:b/>
          <w:szCs w:val="28"/>
          <w:lang w:eastAsia="vi-VN"/>
        </w:rPr>
        <w:t>2</w:t>
      </w:r>
    </w:p>
    <w:p w:rsidR="0028622B" w:rsidRPr="00B10C16" w:rsidRDefault="004D18DD" w:rsidP="00B10C16">
      <w:pPr>
        <w:spacing w:after="0" w:line="276" w:lineRule="auto"/>
        <w:jc w:val="both"/>
        <w:rPr>
          <w:rFonts w:eastAsia="Arial" w:cs="Times New Roman"/>
          <w:b/>
          <w:szCs w:val="28"/>
          <w:lang w:eastAsia="vi-VN"/>
        </w:rPr>
      </w:pPr>
      <w:r w:rsidRPr="00B10C16">
        <w:rPr>
          <w:rFonts w:eastAsia="Arial" w:cs="Times New Roman"/>
          <w:b/>
          <w:szCs w:val="28"/>
          <w:lang w:eastAsia="vi-VN"/>
        </w:rPr>
        <w:tab/>
      </w:r>
    </w:p>
    <w:p w:rsidR="004D18DD" w:rsidRPr="00B10C16" w:rsidRDefault="0028622B" w:rsidP="00B10C16">
      <w:pPr>
        <w:spacing w:after="0" w:line="240" w:lineRule="auto"/>
        <w:jc w:val="both"/>
        <w:rPr>
          <w:rFonts w:eastAsia="Arial" w:cs="Times New Roman"/>
          <w:szCs w:val="28"/>
          <w:lang w:eastAsia="vi-VN"/>
        </w:rPr>
      </w:pPr>
      <w:r w:rsidRPr="00B10C16">
        <w:rPr>
          <w:rFonts w:eastAsia="Arial" w:cs="Times New Roman"/>
          <w:b/>
          <w:szCs w:val="28"/>
          <w:lang w:eastAsia="vi-VN"/>
        </w:rPr>
        <w:tab/>
      </w:r>
      <w:r w:rsidR="004D18DD" w:rsidRPr="00B10C16">
        <w:rPr>
          <w:rFonts w:eastAsia="Arial" w:cs="Times New Roman"/>
          <w:szCs w:val="28"/>
          <w:lang w:eastAsia="vi-VN"/>
        </w:rPr>
        <w:t xml:space="preserve">Căn cứ vào kế hoạch tháng </w:t>
      </w:r>
      <w:r w:rsidR="00626C8F" w:rsidRPr="00B10C16">
        <w:rPr>
          <w:rFonts w:eastAsia="Arial" w:cs="Times New Roman"/>
          <w:szCs w:val="28"/>
          <w:lang w:eastAsia="vi-VN"/>
        </w:rPr>
        <w:t>9</w:t>
      </w:r>
      <w:r w:rsidR="004D18DD" w:rsidRPr="00B10C16">
        <w:rPr>
          <w:rFonts w:eastAsia="Arial" w:cs="Times New Roman"/>
          <w:szCs w:val="28"/>
          <w:lang w:eastAsia="vi-VN"/>
        </w:rPr>
        <w:t>/202</w:t>
      </w:r>
      <w:r w:rsidR="004A207B" w:rsidRPr="00B10C16">
        <w:rPr>
          <w:rFonts w:eastAsia="Arial" w:cs="Times New Roman"/>
          <w:szCs w:val="28"/>
          <w:lang w:eastAsia="vi-VN"/>
        </w:rPr>
        <w:t>1</w:t>
      </w:r>
      <w:r w:rsidR="004D18DD" w:rsidRPr="00B10C16">
        <w:rPr>
          <w:rFonts w:eastAsia="Arial" w:cs="Times New Roman"/>
          <w:szCs w:val="28"/>
          <w:lang w:eastAsia="vi-VN"/>
        </w:rPr>
        <w:t xml:space="preserve"> </w:t>
      </w:r>
      <w:r w:rsidR="004D18DD" w:rsidRPr="00B10C16">
        <w:rPr>
          <w:rFonts w:eastAsia="Arial" w:cs="Times New Roman"/>
          <w:bCs/>
          <w:szCs w:val="28"/>
          <w:lang w:val="pt-BR" w:eastAsia="vi-VN"/>
        </w:rPr>
        <w:t xml:space="preserve"> của Nhà trường;</w:t>
      </w:r>
    </w:p>
    <w:p w:rsidR="004D18DD" w:rsidRPr="00B10C16" w:rsidRDefault="004D18DD" w:rsidP="00B10C16">
      <w:pPr>
        <w:spacing w:after="0" w:line="240" w:lineRule="auto"/>
        <w:jc w:val="both"/>
        <w:rPr>
          <w:rFonts w:eastAsia="Times New Roman" w:cs="Times New Roman"/>
          <w:szCs w:val="28"/>
        </w:rPr>
      </w:pPr>
      <w:r w:rsidRPr="00B10C16">
        <w:rPr>
          <w:rFonts w:eastAsia="Times New Roman" w:cs="Times New Roman"/>
          <w:szCs w:val="28"/>
        </w:rPr>
        <w:tab/>
        <w:t xml:space="preserve">Căn cứ vào kết quả hoạt động tháng </w:t>
      </w:r>
      <w:r w:rsidR="00626C8F" w:rsidRPr="00B10C16">
        <w:rPr>
          <w:rFonts w:eastAsia="Times New Roman" w:cs="Times New Roman"/>
          <w:szCs w:val="28"/>
        </w:rPr>
        <w:t>9</w:t>
      </w:r>
      <w:r w:rsidRPr="00B10C16">
        <w:rPr>
          <w:rFonts w:eastAsia="Times New Roman" w:cs="Times New Roman"/>
          <w:szCs w:val="28"/>
        </w:rPr>
        <w:t xml:space="preserve"> của các tổ chuyên môn;</w:t>
      </w:r>
    </w:p>
    <w:p w:rsidR="004D18DD" w:rsidRPr="00B10C16" w:rsidRDefault="004D18DD" w:rsidP="00B10C16">
      <w:pPr>
        <w:spacing w:after="0" w:line="240" w:lineRule="auto"/>
        <w:jc w:val="both"/>
        <w:rPr>
          <w:rFonts w:eastAsia="Times New Roman" w:cs="Times New Roman"/>
          <w:szCs w:val="28"/>
        </w:rPr>
      </w:pPr>
      <w:r w:rsidRPr="00B10C16">
        <w:rPr>
          <w:rFonts w:eastAsia="Times New Roman" w:cs="Times New Roman"/>
          <w:szCs w:val="28"/>
        </w:rPr>
        <w:tab/>
        <w:t xml:space="preserve">Ban chuyên môn </w:t>
      </w:r>
      <w:r w:rsidR="004A207B" w:rsidRPr="00B10C16">
        <w:rPr>
          <w:rFonts w:eastAsia="Times New Roman" w:cs="Times New Roman"/>
          <w:szCs w:val="28"/>
        </w:rPr>
        <w:t xml:space="preserve">xin báo cáo kết quả hoạt động tháng </w:t>
      </w:r>
      <w:r w:rsidR="00626C8F" w:rsidRPr="00B10C16">
        <w:rPr>
          <w:rFonts w:eastAsia="Times New Roman" w:cs="Times New Roman"/>
          <w:szCs w:val="28"/>
        </w:rPr>
        <w:t>9</w:t>
      </w:r>
      <w:r w:rsidR="004A207B" w:rsidRPr="00B10C16">
        <w:rPr>
          <w:rFonts w:eastAsia="Times New Roman" w:cs="Times New Roman"/>
          <w:szCs w:val="28"/>
        </w:rPr>
        <w:t xml:space="preserve"> và </w:t>
      </w:r>
      <w:r w:rsidRPr="00B10C16">
        <w:rPr>
          <w:rFonts w:eastAsia="Times New Roman" w:cs="Times New Roman"/>
          <w:szCs w:val="28"/>
        </w:rPr>
        <w:t xml:space="preserve">xây dựng kế hoạch hoạt động tháng </w:t>
      </w:r>
      <w:r w:rsidR="00626C8F" w:rsidRPr="00B10C16">
        <w:rPr>
          <w:rFonts w:eastAsia="Times New Roman" w:cs="Times New Roman"/>
          <w:szCs w:val="28"/>
        </w:rPr>
        <w:t xml:space="preserve">10 </w:t>
      </w:r>
      <w:r w:rsidRPr="00B10C16">
        <w:rPr>
          <w:rFonts w:eastAsia="Times New Roman" w:cs="Times New Roman"/>
          <w:szCs w:val="28"/>
        </w:rPr>
        <w:t>cụ thể như sau:</w:t>
      </w:r>
    </w:p>
    <w:p w:rsidR="004A207B" w:rsidRPr="00B10C16" w:rsidRDefault="004A207B" w:rsidP="00B10C16">
      <w:pPr>
        <w:spacing w:after="0" w:line="240" w:lineRule="auto"/>
        <w:jc w:val="both"/>
        <w:rPr>
          <w:rFonts w:eastAsia="Times New Roman" w:cs="Times New Roman"/>
          <w:b/>
          <w:szCs w:val="28"/>
        </w:rPr>
      </w:pPr>
      <w:r w:rsidRPr="00B10C16">
        <w:rPr>
          <w:rFonts w:eastAsia="Times New Roman" w:cs="Times New Roman"/>
          <w:b/>
          <w:szCs w:val="28"/>
        </w:rPr>
        <w:tab/>
        <w:t xml:space="preserve">I. Kết quả hoạt động tháng </w:t>
      </w:r>
      <w:r w:rsidR="00626C8F" w:rsidRPr="00B10C16">
        <w:rPr>
          <w:rFonts w:eastAsia="Times New Roman" w:cs="Times New Roman"/>
          <w:b/>
          <w:szCs w:val="28"/>
        </w:rPr>
        <w:t>9</w:t>
      </w:r>
    </w:p>
    <w:p w:rsidR="00A823F0" w:rsidRPr="00B10C16" w:rsidRDefault="00626C8F" w:rsidP="00B10C16">
      <w:pPr>
        <w:spacing w:after="0" w:line="240" w:lineRule="auto"/>
        <w:jc w:val="both"/>
        <w:rPr>
          <w:rFonts w:eastAsia="Times New Roman" w:cs="Times New Roman"/>
          <w:b/>
          <w:szCs w:val="28"/>
        </w:rPr>
      </w:pPr>
      <w:r w:rsidRPr="00B10C16">
        <w:rPr>
          <w:rFonts w:eastAsia="Times New Roman" w:cs="Times New Roman"/>
          <w:b/>
          <w:szCs w:val="28"/>
        </w:rPr>
        <w:tab/>
      </w:r>
      <w:r w:rsidR="00A823F0" w:rsidRPr="00B10C16">
        <w:rPr>
          <w:rFonts w:eastAsia="Times New Roman" w:cs="Times New Roman"/>
          <w:b/>
          <w:szCs w:val="28"/>
        </w:rPr>
        <w:t>* Đã hoàn thành</w:t>
      </w:r>
    </w:p>
    <w:p w:rsidR="00D431B7" w:rsidRPr="00B10C16" w:rsidRDefault="00D431B7" w:rsidP="00B10C16">
      <w:pPr>
        <w:spacing w:after="0" w:line="240" w:lineRule="auto"/>
        <w:jc w:val="both"/>
        <w:rPr>
          <w:rFonts w:eastAsia="Times New Roman" w:cs="Times New Roman"/>
          <w:b/>
          <w:szCs w:val="28"/>
        </w:rPr>
      </w:pPr>
      <w:r w:rsidRPr="00B10C16">
        <w:rPr>
          <w:rFonts w:eastAsia="Times New Roman" w:cs="Times New Roman"/>
          <w:b/>
          <w:szCs w:val="28"/>
        </w:rPr>
        <w:tab/>
        <w:t>1. Các nhiệm vụ chính của chuyên môn</w:t>
      </w:r>
    </w:p>
    <w:p w:rsidR="00626C8F" w:rsidRPr="00B10C16" w:rsidRDefault="00626C8F"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 xml:space="preserve">1) Đảm bảo công tác dạy nghề PT 11 đúng tiến độ đặt ra ( Kết thúc tháng 9 dạy được 24/105 tiết ) </w:t>
      </w:r>
    </w:p>
    <w:p w:rsidR="00626C8F" w:rsidRPr="00B10C16" w:rsidRDefault="00626C8F"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2) Hoàn thành hồ sơ mở lớp Phụ đạo và ôn thi TN THPT đúng kế hoạch đề ra. Trong đó tổ chức dạy học từ tuần 04.</w:t>
      </w:r>
    </w:p>
    <w:p w:rsidR="00626C8F" w:rsidRPr="00B10C16" w:rsidRDefault="00626C8F"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3) Tiến tục xây dựng phương án dạy học trực tuyến đề phòng dịch Covid-19 nếu có xẩy ra ( Sẽ  trình Hiệu trưởng phê duyệt trong tuần 04 ).</w:t>
      </w:r>
    </w:p>
    <w:p w:rsidR="00626C8F" w:rsidRPr="00B10C16" w:rsidRDefault="00626C8F"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4) Hoàn thành việc xây dựng và biên chế sỹ số chính thức các đúng thời gian.</w:t>
      </w:r>
    </w:p>
    <w:p w:rsidR="00626C8F" w:rsidRPr="00B10C16" w:rsidRDefault="00626C8F"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5) Tổ chức và giám sát việc hỗ trợ đồng chí Mùi Yến dạy trực tuyến đảm bảo đúng tiến độ.</w:t>
      </w:r>
    </w:p>
    <w:p w:rsidR="00626C8F" w:rsidRPr="00B10C16" w:rsidRDefault="00626C8F"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6) Chủ động sắp xếp và duyệt TKB hàng tuần khoa học.</w:t>
      </w:r>
    </w:p>
    <w:p w:rsidR="00626C8F" w:rsidRPr="00B10C16" w:rsidRDefault="00626C8F"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7) Đã triển khai và thực hiện đầy đủ các nhiệm vụ kiểm tra nội bộ tháng 9 theo kế hoạch.</w:t>
      </w:r>
    </w:p>
    <w:p w:rsidR="00626C8F" w:rsidRPr="00B10C16" w:rsidRDefault="00626C8F" w:rsidP="00B10C16">
      <w:pPr>
        <w:tabs>
          <w:tab w:val="left" w:pos="7305"/>
        </w:tabs>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8) Duyệt phân công nhiệm vụ của Tổ trưởng, tổ phó chuyên môn năm học 2021-2022.</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9</w:t>
      </w:r>
      <w:r w:rsidRPr="00B10C16">
        <w:rPr>
          <w:rFonts w:eastAsia="Arial" w:cs="Times New Roman"/>
          <w:bCs/>
          <w:szCs w:val="28"/>
          <w:lang w:val="vi-VN" w:eastAsia="vi-VN"/>
        </w:rPr>
        <w:t xml:space="preserve">) </w:t>
      </w:r>
      <w:r w:rsidRPr="00B10C16">
        <w:rPr>
          <w:rFonts w:eastAsia="Arial" w:cs="Times New Roman"/>
          <w:bCs/>
          <w:szCs w:val="28"/>
          <w:lang w:eastAsia="vi-VN"/>
        </w:rPr>
        <w:t>Đã k</w:t>
      </w:r>
      <w:r w:rsidRPr="00B10C16">
        <w:rPr>
          <w:rFonts w:eastAsia="Arial" w:cs="Times New Roman"/>
          <w:bCs/>
          <w:szCs w:val="28"/>
          <w:lang w:val="vi-VN" w:eastAsia="vi-VN"/>
        </w:rPr>
        <w:t xml:space="preserve">iểm tra </w:t>
      </w:r>
      <w:r w:rsidRPr="00B10C16">
        <w:rPr>
          <w:rFonts w:eastAsia="Arial" w:cs="Times New Roman"/>
          <w:bCs/>
          <w:szCs w:val="28"/>
          <w:lang w:eastAsia="vi-VN"/>
        </w:rPr>
        <w:t xml:space="preserve">công tác </w:t>
      </w:r>
      <w:r w:rsidRPr="00B10C16">
        <w:rPr>
          <w:rFonts w:eastAsia="Arial" w:cs="Times New Roman"/>
          <w:bCs/>
          <w:szCs w:val="28"/>
          <w:lang w:val="vi-VN" w:eastAsia="vi-VN"/>
        </w:rPr>
        <w:t xml:space="preserve">đánh giá </w:t>
      </w:r>
      <w:r w:rsidRPr="00B10C16">
        <w:rPr>
          <w:rFonts w:eastAsia="Arial" w:cs="Times New Roman"/>
          <w:bCs/>
          <w:szCs w:val="28"/>
          <w:lang w:eastAsia="vi-VN"/>
        </w:rPr>
        <w:t>xếp loại viên chức</w:t>
      </w:r>
      <w:r w:rsidRPr="00B10C16">
        <w:rPr>
          <w:rFonts w:eastAsia="Arial" w:cs="Times New Roman"/>
          <w:bCs/>
          <w:szCs w:val="28"/>
          <w:lang w:val="vi-VN" w:eastAsia="vi-VN"/>
        </w:rPr>
        <w:t xml:space="preserve"> của các tổ trong tháng 9/20</w:t>
      </w:r>
      <w:r w:rsidRPr="00B10C16">
        <w:rPr>
          <w:rFonts w:eastAsia="Arial" w:cs="Times New Roman"/>
          <w:bCs/>
          <w:szCs w:val="28"/>
          <w:lang w:eastAsia="vi-VN"/>
        </w:rPr>
        <w:t>21</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10)</w:t>
      </w:r>
      <w:r w:rsidRPr="00B10C16">
        <w:rPr>
          <w:rFonts w:eastAsia="Arial" w:cs="Times New Roman"/>
          <w:bCs/>
          <w:szCs w:val="28"/>
          <w:lang w:val="vi-VN" w:eastAsia="vi-VN"/>
        </w:rPr>
        <w:t xml:space="preserve"> </w:t>
      </w:r>
      <w:r w:rsidRPr="00B10C16">
        <w:rPr>
          <w:rFonts w:eastAsia="Arial" w:cs="Times New Roman"/>
          <w:bCs/>
          <w:szCs w:val="28"/>
          <w:lang w:eastAsia="vi-VN"/>
        </w:rPr>
        <w:t>Đã k</w:t>
      </w:r>
      <w:r w:rsidRPr="00B10C16">
        <w:rPr>
          <w:rFonts w:eastAsia="Arial" w:cs="Times New Roman"/>
          <w:bCs/>
          <w:szCs w:val="28"/>
          <w:lang w:val="vi-VN" w:eastAsia="vi-VN"/>
        </w:rPr>
        <w:t>iểm tra tiến độ chương trình của giáo viên trong tháng 9</w:t>
      </w:r>
      <w:r w:rsidRPr="00B10C16">
        <w:rPr>
          <w:rFonts w:eastAsia="Arial" w:cs="Times New Roman"/>
          <w:bCs/>
          <w:szCs w:val="28"/>
          <w:lang w:eastAsia="vi-VN"/>
        </w:rPr>
        <w:t xml:space="preserve"> ( Cụ thể: </w:t>
      </w:r>
      <w:r w:rsidR="00AA4487" w:rsidRPr="00B10C16">
        <w:rPr>
          <w:rFonts w:eastAsia="Arial" w:cs="Times New Roman"/>
          <w:bCs/>
          <w:szCs w:val="28"/>
          <w:lang w:eastAsia="vi-VN"/>
        </w:rPr>
        <w:t>Chương trình của các đ/c Điện; Cúc chậm so với tiến độ</w:t>
      </w:r>
      <w:r w:rsidR="007B1FA3" w:rsidRPr="00B10C16">
        <w:rPr>
          <w:rFonts w:eastAsia="Arial" w:cs="Times New Roman"/>
          <w:bCs/>
          <w:szCs w:val="28"/>
          <w:lang w:eastAsia="vi-VN"/>
        </w:rPr>
        <w:t>, lý do 2 đồng chí tham gia lớp cảm tình Đảng từ ngày 20/9 đến 24/9 tại huyện Tủa Chùa ).</w:t>
      </w:r>
    </w:p>
    <w:p w:rsidR="007B1FA3" w:rsidRPr="00B10C16" w:rsidRDefault="007B1FA3"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11) Tiến hành kiểm tra học bạ năm học 20-21 và bàn giao cho GVCN năm học 21-22 ( Bàn giao trong tuần 4 ).</w:t>
      </w:r>
    </w:p>
    <w:p w:rsidR="00626C8F" w:rsidRPr="00B10C16" w:rsidRDefault="007B1FA3" w:rsidP="00B10C16">
      <w:pPr>
        <w:spacing w:after="0" w:line="240" w:lineRule="auto"/>
        <w:jc w:val="both"/>
        <w:rPr>
          <w:rFonts w:eastAsia="Times New Roman" w:cs="Times New Roman"/>
          <w:szCs w:val="28"/>
        </w:rPr>
      </w:pPr>
      <w:r w:rsidRPr="00B10C16">
        <w:rPr>
          <w:rFonts w:eastAsia="Arial" w:cs="Times New Roman"/>
          <w:bCs/>
          <w:szCs w:val="28"/>
          <w:lang w:eastAsia="vi-VN"/>
        </w:rPr>
        <w:tab/>
        <w:t>12</w:t>
      </w:r>
      <w:r w:rsidR="00626C8F" w:rsidRPr="00B10C16">
        <w:rPr>
          <w:rFonts w:eastAsia="Arial" w:cs="Times New Roman"/>
          <w:bCs/>
          <w:szCs w:val="28"/>
          <w:lang w:eastAsia="vi-VN"/>
        </w:rPr>
        <w:t xml:space="preserve">) </w:t>
      </w:r>
      <w:r w:rsidRPr="00B10C16">
        <w:rPr>
          <w:rFonts w:eastAsia="Arial" w:cs="Times New Roman"/>
          <w:bCs/>
          <w:szCs w:val="28"/>
          <w:lang w:eastAsia="vi-VN"/>
        </w:rPr>
        <w:t xml:space="preserve">Đã </w:t>
      </w:r>
      <w:r w:rsidRPr="00B10C16">
        <w:rPr>
          <w:rFonts w:eastAsia="Times New Roman" w:cs="Times New Roman"/>
          <w:szCs w:val="28"/>
        </w:rPr>
        <w:t>k</w:t>
      </w:r>
      <w:r w:rsidR="00626C8F" w:rsidRPr="00B10C16">
        <w:rPr>
          <w:rFonts w:eastAsia="Times New Roman" w:cs="Times New Roman"/>
          <w:szCs w:val="28"/>
        </w:rPr>
        <w:t>iểm tra việc quản lý dữ l</w:t>
      </w:r>
      <w:r w:rsidRPr="00B10C16">
        <w:rPr>
          <w:rFonts w:eastAsia="Times New Roman" w:cs="Times New Roman"/>
          <w:szCs w:val="28"/>
        </w:rPr>
        <w:t>iệu CB,GV,NV, dữ liệu học sinh trên cơ sở DL quốc gia ( Kết quả: 15/15 GVCN đã hoàn thành tuy nhiên đến ngày 21/9/2021 còn 03 GVCN chưa khắc phục lỗi sai trên hệ thống: lớp 6A2,7A1 và 9A2 ).</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1</w:t>
      </w:r>
      <w:r w:rsidR="007B1FA3" w:rsidRPr="00B10C16">
        <w:rPr>
          <w:rFonts w:eastAsia="Arial" w:cs="Times New Roman"/>
          <w:bCs/>
          <w:szCs w:val="28"/>
          <w:lang w:eastAsia="vi-VN"/>
        </w:rPr>
        <w:t>3</w:t>
      </w:r>
      <w:r w:rsidRPr="00B10C16">
        <w:rPr>
          <w:rFonts w:eastAsia="Arial" w:cs="Times New Roman"/>
          <w:bCs/>
          <w:szCs w:val="28"/>
          <w:lang w:eastAsia="vi-VN"/>
        </w:rPr>
        <w:t xml:space="preserve">) Tổ chức triển khai sinh hoạt chuyên môn toàn trường đầu năm ( </w:t>
      </w:r>
      <w:r w:rsidR="007B1FA3" w:rsidRPr="00B10C16">
        <w:rPr>
          <w:rFonts w:eastAsia="Arial" w:cs="Times New Roman"/>
          <w:bCs/>
          <w:szCs w:val="28"/>
          <w:lang w:eastAsia="vi-VN"/>
        </w:rPr>
        <w:t xml:space="preserve">Thực hiện trong tuần 4 </w:t>
      </w:r>
      <w:r w:rsidRPr="00B10C16">
        <w:rPr>
          <w:rFonts w:eastAsia="Arial" w:cs="Times New Roman"/>
          <w:bCs/>
          <w:szCs w:val="28"/>
          <w:lang w:eastAsia="vi-VN"/>
        </w:rPr>
        <w:t>).</w:t>
      </w:r>
    </w:p>
    <w:p w:rsidR="007B1FA3" w:rsidRPr="00B10C16" w:rsidRDefault="007B1FA3"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lastRenderedPageBreak/>
        <w:t>14) Hoàn thành hướng dẫn xây dựng PPCT năm học 21-22 trình Hiệu trưởng phê duyệt đúng thời gian.</w:t>
      </w:r>
    </w:p>
    <w:p w:rsidR="007B1FA3" w:rsidRPr="00B10C16" w:rsidRDefault="007B1FA3"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15) Hoàn thành các văn bản hướng dẫn thực hiện nhiệm vụ Pháp chế; GDTC;GDDT; ôn thi HSG; ôn thi TN; phụ đạo; GD STEM và sinh hoạt tổ/nhóm chuyên môn.</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1</w:t>
      </w:r>
      <w:r w:rsidR="007B1FA3" w:rsidRPr="00B10C16">
        <w:rPr>
          <w:rFonts w:eastAsia="Arial" w:cs="Times New Roman"/>
          <w:bCs/>
          <w:szCs w:val="28"/>
          <w:lang w:eastAsia="vi-VN"/>
        </w:rPr>
        <w:t>6</w:t>
      </w:r>
      <w:r w:rsidRPr="00B10C16">
        <w:rPr>
          <w:rFonts w:eastAsia="Arial" w:cs="Times New Roman"/>
          <w:bCs/>
          <w:szCs w:val="28"/>
          <w:lang w:eastAsia="vi-VN"/>
        </w:rPr>
        <w:t xml:space="preserve">) </w:t>
      </w:r>
      <w:r w:rsidR="007B1FA3" w:rsidRPr="00B10C16">
        <w:rPr>
          <w:rFonts w:eastAsia="Arial" w:cs="Times New Roman"/>
          <w:bCs/>
          <w:szCs w:val="28"/>
          <w:lang w:eastAsia="vi-VN"/>
        </w:rPr>
        <w:t>Các GVCN cơ bản đã ổn định lớp học; thực hiện duy trì nền nếp lớp tương đối tốt: 6A1,8A1,9A1,10A1,10A2,10A3,12A1.</w:t>
      </w:r>
    </w:p>
    <w:p w:rsidR="00D431B7" w:rsidRPr="00B10C16" w:rsidRDefault="007B1FA3"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17</w:t>
      </w:r>
      <w:r w:rsidR="00626C8F" w:rsidRPr="00B10C16">
        <w:rPr>
          <w:rFonts w:eastAsia="Arial" w:cs="Times New Roman"/>
          <w:bCs/>
          <w:szCs w:val="28"/>
          <w:lang w:eastAsia="vi-VN"/>
        </w:rPr>
        <w:t xml:space="preserve">) </w:t>
      </w:r>
      <w:r w:rsidR="00D431B7" w:rsidRPr="00B10C16">
        <w:rPr>
          <w:rFonts w:eastAsia="Arial" w:cs="Times New Roman"/>
          <w:bCs/>
          <w:szCs w:val="28"/>
          <w:lang w:eastAsia="vi-VN"/>
        </w:rPr>
        <w:t xml:space="preserve">Tổ chức cho GVCN đối chiếu thông tin danh sách lớp chuẩn bị hoàn thiện nhập sổ điểm cái và phần mềm nhập điểm. </w:t>
      </w:r>
    </w:p>
    <w:p w:rsidR="00626C8F" w:rsidRPr="00B10C16" w:rsidRDefault="00D431B7"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18</w:t>
      </w:r>
      <w:r w:rsidR="00626C8F" w:rsidRPr="00B10C16">
        <w:rPr>
          <w:rFonts w:eastAsia="Arial" w:cs="Times New Roman"/>
          <w:bCs/>
          <w:szCs w:val="28"/>
          <w:lang w:eastAsia="vi-VN"/>
        </w:rPr>
        <w:t xml:space="preserve">) </w:t>
      </w:r>
      <w:r w:rsidRPr="00B10C16">
        <w:rPr>
          <w:rFonts w:eastAsia="Arial" w:cs="Times New Roman"/>
          <w:bCs/>
          <w:szCs w:val="28"/>
          <w:lang w:eastAsia="vi-VN"/>
        </w:rPr>
        <w:t>GVCN đã hoàn thành hồ sơ và xét chế độ 116/ đúng quy định.</w:t>
      </w:r>
    </w:p>
    <w:p w:rsidR="00626C8F" w:rsidRPr="00B10C16" w:rsidRDefault="00D431B7" w:rsidP="00B10C16">
      <w:pPr>
        <w:spacing w:after="0" w:line="240" w:lineRule="auto"/>
        <w:ind w:firstLine="720"/>
        <w:jc w:val="both"/>
        <w:rPr>
          <w:rFonts w:eastAsia="Arial" w:cs="Times New Roman"/>
          <w:b/>
          <w:bCs/>
          <w:szCs w:val="28"/>
          <w:lang w:val="vi-VN" w:eastAsia="vi-VN"/>
        </w:rPr>
      </w:pPr>
      <w:r w:rsidRPr="00B10C16">
        <w:rPr>
          <w:rFonts w:eastAsia="Arial" w:cs="Times New Roman"/>
          <w:b/>
          <w:bCs/>
          <w:szCs w:val="28"/>
          <w:lang w:eastAsia="vi-VN"/>
        </w:rPr>
        <w:t>2</w:t>
      </w:r>
      <w:r w:rsidR="00626C8F" w:rsidRPr="00B10C16">
        <w:rPr>
          <w:rFonts w:eastAsia="Arial" w:cs="Times New Roman"/>
          <w:b/>
          <w:bCs/>
          <w:szCs w:val="28"/>
          <w:lang w:val="vi-VN" w:eastAsia="vi-VN"/>
        </w:rPr>
        <w:t xml:space="preserve">. Công tác quản lý học sinh buổi tối </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 xml:space="preserve">1) </w:t>
      </w:r>
      <w:r w:rsidR="00D431B7" w:rsidRPr="00B10C16">
        <w:rPr>
          <w:rFonts w:eastAsia="Arial" w:cs="Times New Roman"/>
          <w:bCs/>
          <w:szCs w:val="28"/>
          <w:lang w:eastAsia="vi-VN"/>
        </w:rPr>
        <w:t>Đã h</w:t>
      </w:r>
      <w:r w:rsidRPr="00B10C16">
        <w:rPr>
          <w:rFonts w:eastAsia="Arial" w:cs="Times New Roman"/>
          <w:bCs/>
          <w:szCs w:val="28"/>
          <w:lang w:eastAsia="vi-VN"/>
        </w:rPr>
        <w:t>ọp ban QLHS buổi tối triển khai nhiệm vụ và thống nhất phương pháp thực hiệ</w:t>
      </w:r>
      <w:r w:rsidR="00D431B7" w:rsidRPr="00B10C16">
        <w:rPr>
          <w:rFonts w:eastAsia="Arial" w:cs="Times New Roman"/>
          <w:bCs/>
          <w:szCs w:val="28"/>
          <w:lang w:eastAsia="vi-VN"/>
        </w:rPr>
        <w:t>n.</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2) Tổ chức triển khai quy định giờ học buổi tối và bazem tính điểm thi đua hàng tuầ</w:t>
      </w:r>
      <w:r w:rsidR="00D431B7" w:rsidRPr="00B10C16">
        <w:rPr>
          <w:rFonts w:eastAsia="Arial" w:cs="Times New Roman"/>
          <w:bCs/>
          <w:szCs w:val="28"/>
          <w:lang w:eastAsia="vi-VN"/>
        </w:rPr>
        <w:t>n tới GVCN và HS đúng thời gian.</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 xml:space="preserve">3) </w:t>
      </w:r>
      <w:r w:rsidR="00D431B7" w:rsidRPr="00B10C16">
        <w:rPr>
          <w:rFonts w:eastAsia="Arial" w:cs="Times New Roman"/>
          <w:bCs/>
          <w:szCs w:val="28"/>
          <w:lang w:eastAsia="vi-VN"/>
        </w:rPr>
        <w:t>Đã t</w:t>
      </w:r>
      <w:r w:rsidRPr="00B10C16">
        <w:rPr>
          <w:rFonts w:eastAsia="Arial" w:cs="Times New Roman"/>
          <w:bCs/>
          <w:szCs w:val="28"/>
          <w:lang w:eastAsia="vi-VN"/>
        </w:rPr>
        <w:t xml:space="preserve">hông báo quy chế hoạt động; phân công nhiệm vụ của Ban QLHS buổi tối đến GVCN và HS biết thực hiện. </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 xml:space="preserve">4) Phối hợp với Đoàn trường tính điểm thi đua </w:t>
      </w:r>
      <w:r w:rsidR="00D431B7" w:rsidRPr="00B10C16">
        <w:rPr>
          <w:rFonts w:eastAsia="Arial" w:cs="Times New Roman"/>
          <w:bCs/>
          <w:szCs w:val="28"/>
          <w:lang w:eastAsia="vi-VN"/>
        </w:rPr>
        <w:t>hàng tuần đúng thời gian.</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 xml:space="preserve">5) </w:t>
      </w:r>
      <w:r w:rsidR="00D431B7" w:rsidRPr="00B10C16">
        <w:rPr>
          <w:rFonts w:eastAsia="Arial" w:cs="Times New Roman"/>
          <w:bCs/>
          <w:szCs w:val="28"/>
          <w:lang w:eastAsia="vi-VN"/>
        </w:rPr>
        <w:t>Công tác duy trì, thực hiện tốt nền nếp tự quản được 1 số lớp thực hiện tương đối tốt: 12A1,12A2,10A1,10A2,9A2.</w:t>
      </w:r>
    </w:p>
    <w:p w:rsidR="00626C8F" w:rsidRPr="00B10C16" w:rsidRDefault="00D431B7" w:rsidP="00B10C16">
      <w:pPr>
        <w:spacing w:after="0" w:line="240" w:lineRule="auto"/>
        <w:ind w:firstLine="720"/>
        <w:jc w:val="both"/>
        <w:rPr>
          <w:rFonts w:eastAsia="Arial" w:cs="Times New Roman"/>
          <w:b/>
          <w:bCs/>
          <w:szCs w:val="28"/>
          <w:lang w:val="vi-VN" w:eastAsia="vi-VN"/>
        </w:rPr>
      </w:pPr>
      <w:r w:rsidRPr="00B10C16">
        <w:rPr>
          <w:rFonts w:eastAsia="Arial" w:cs="Times New Roman"/>
          <w:b/>
          <w:bCs/>
          <w:szCs w:val="28"/>
          <w:lang w:eastAsia="vi-VN"/>
        </w:rPr>
        <w:t>3</w:t>
      </w:r>
      <w:r w:rsidR="00626C8F" w:rsidRPr="00B10C16">
        <w:rPr>
          <w:rFonts w:eastAsia="Arial" w:cs="Times New Roman"/>
          <w:b/>
          <w:bCs/>
          <w:szCs w:val="28"/>
          <w:lang w:eastAsia="vi-VN"/>
        </w:rPr>
        <w:t xml:space="preserve">. </w:t>
      </w:r>
      <w:r w:rsidR="00626C8F" w:rsidRPr="00B10C16">
        <w:rPr>
          <w:rFonts w:eastAsia="Arial" w:cs="Times New Roman"/>
          <w:b/>
          <w:bCs/>
          <w:szCs w:val="28"/>
          <w:lang w:val="vi-VN" w:eastAsia="vi-VN"/>
        </w:rPr>
        <w:t>Công tác khác</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1</w:t>
      </w:r>
      <w:r w:rsidRPr="00B10C16">
        <w:rPr>
          <w:rFonts w:eastAsia="Arial" w:cs="Times New Roman"/>
          <w:bCs/>
          <w:szCs w:val="28"/>
          <w:lang w:val="vi-VN" w:eastAsia="vi-VN"/>
        </w:rPr>
        <w:t xml:space="preserve">) </w:t>
      </w:r>
      <w:r w:rsidR="00D431B7" w:rsidRPr="00B10C16">
        <w:rPr>
          <w:rFonts w:eastAsia="Arial" w:cs="Times New Roman"/>
          <w:bCs/>
          <w:szCs w:val="28"/>
          <w:lang w:eastAsia="vi-VN"/>
        </w:rPr>
        <w:t xml:space="preserve">Hoàn thành công tác nhập liệu phổ cập đúng thời gian và đạt </w:t>
      </w:r>
      <w:r w:rsidR="00F66FAC" w:rsidRPr="00B10C16">
        <w:rPr>
          <w:rFonts w:eastAsia="Arial" w:cs="Times New Roman"/>
          <w:bCs/>
          <w:szCs w:val="28"/>
          <w:lang w:eastAsia="vi-VN"/>
        </w:rPr>
        <w:t>kết quả d</w:t>
      </w:r>
      <w:r w:rsidR="00D431B7" w:rsidRPr="00B10C16">
        <w:rPr>
          <w:rFonts w:eastAsia="Arial" w:cs="Times New Roman"/>
          <w:bCs/>
          <w:szCs w:val="28"/>
          <w:lang w:eastAsia="vi-VN"/>
        </w:rPr>
        <w:t>uy trì xã đạt chuẩ</w:t>
      </w:r>
      <w:r w:rsidR="00F66FAC" w:rsidRPr="00B10C16">
        <w:rPr>
          <w:rFonts w:eastAsia="Arial" w:cs="Times New Roman"/>
          <w:bCs/>
          <w:szCs w:val="28"/>
          <w:lang w:eastAsia="vi-VN"/>
        </w:rPr>
        <w:t>n phổ cập mức độ 3.</w:t>
      </w:r>
    </w:p>
    <w:p w:rsidR="00626C8F" w:rsidRPr="00B10C16" w:rsidRDefault="00626C8F" w:rsidP="00B10C16">
      <w:pPr>
        <w:spacing w:after="0" w:line="240" w:lineRule="auto"/>
        <w:ind w:firstLine="720"/>
        <w:jc w:val="both"/>
        <w:rPr>
          <w:rFonts w:eastAsia="Arial" w:cs="Times New Roman"/>
          <w:bCs/>
          <w:szCs w:val="28"/>
          <w:lang w:val="vi-VN" w:eastAsia="vi-VN"/>
        </w:rPr>
      </w:pPr>
      <w:r w:rsidRPr="00B10C16">
        <w:rPr>
          <w:rFonts w:eastAsia="Arial" w:cs="Times New Roman"/>
          <w:bCs/>
          <w:szCs w:val="28"/>
          <w:lang w:eastAsia="vi-VN"/>
        </w:rPr>
        <w:t>2)</w:t>
      </w:r>
      <w:r w:rsidRPr="00B10C16">
        <w:rPr>
          <w:rFonts w:eastAsia="Arial" w:cs="Times New Roman"/>
          <w:bCs/>
          <w:szCs w:val="28"/>
          <w:lang w:val="vi-VN" w:eastAsia="vi-VN"/>
        </w:rPr>
        <w:t xml:space="preserve"> </w:t>
      </w:r>
      <w:r w:rsidR="00D431B7" w:rsidRPr="00B10C16">
        <w:rPr>
          <w:rFonts w:eastAsia="Arial" w:cs="Times New Roman"/>
          <w:bCs/>
          <w:szCs w:val="28"/>
          <w:lang w:eastAsia="vi-VN"/>
        </w:rPr>
        <w:t>Hội ý Ban chuyên môn giao chỉ tiêu thi đua về 3 tổ chuyên môn.</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 xml:space="preserve">3) </w:t>
      </w:r>
      <w:r w:rsidR="00D431B7" w:rsidRPr="00B10C16">
        <w:rPr>
          <w:rFonts w:eastAsia="Arial" w:cs="Times New Roman"/>
          <w:bCs/>
          <w:szCs w:val="28"/>
          <w:lang w:eastAsia="vi-VN"/>
        </w:rPr>
        <w:t>Đã triển khai các cuộc thi lớn của chuyên môn thực hiện trong năm 21-22 tới lãnh đạo 3 tổ chuyên môn.</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 xml:space="preserve">4) </w:t>
      </w:r>
      <w:r w:rsidR="00D431B7" w:rsidRPr="00B10C16">
        <w:rPr>
          <w:rFonts w:eastAsia="Arial" w:cs="Times New Roman"/>
          <w:bCs/>
          <w:szCs w:val="28"/>
          <w:lang w:eastAsia="vi-VN"/>
        </w:rPr>
        <w:t xml:space="preserve">Hoàn thành </w:t>
      </w:r>
      <w:r w:rsidR="00F66FAC" w:rsidRPr="00B10C16">
        <w:rPr>
          <w:rFonts w:eastAsia="Arial" w:cs="Times New Roman"/>
          <w:bCs/>
          <w:szCs w:val="28"/>
          <w:lang w:eastAsia="vi-VN"/>
        </w:rPr>
        <w:t xml:space="preserve">và phê duyệt </w:t>
      </w:r>
      <w:r w:rsidR="00D431B7" w:rsidRPr="00B10C16">
        <w:rPr>
          <w:rFonts w:eastAsia="Arial" w:cs="Times New Roman"/>
          <w:bCs/>
          <w:szCs w:val="28"/>
          <w:lang w:eastAsia="vi-VN"/>
        </w:rPr>
        <w:t>kế hoạch hoạt động của Phó CM và 3 tổ CM đúng thời gian.</w:t>
      </w:r>
    </w:p>
    <w:p w:rsidR="00626C8F" w:rsidRPr="00B10C16" w:rsidRDefault="00626C8F"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5</w:t>
      </w:r>
      <w:r w:rsidRPr="00B10C16">
        <w:rPr>
          <w:rFonts w:eastAsia="Arial" w:cs="Times New Roman"/>
          <w:bCs/>
          <w:szCs w:val="28"/>
          <w:lang w:val="vi-VN" w:eastAsia="vi-VN"/>
        </w:rPr>
        <w:t xml:space="preserve">) </w:t>
      </w:r>
      <w:r w:rsidR="00D431B7" w:rsidRPr="00B10C16">
        <w:rPr>
          <w:rFonts w:eastAsia="Arial" w:cs="Times New Roman"/>
          <w:bCs/>
          <w:szCs w:val="28"/>
          <w:lang w:eastAsia="vi-VN"/>
        </w:rPr>
        <w:t>Hoàn thiện đ</w:t>
      </w:r>
      <w:r w:rsidRPr="00B10C16">
        <w:rPr>
          <w:rFonts w:eastAsia="Arial" w:cs="Times New Roman"/>
          <w:bCs/>
          <w:szCs w:val="28"/>
          <w:lang w:val="vi-VN" w:eastAsia="vi-VN"/>
        </w:rPr>
        <w:t>ăng ký thi đua</w:t>
      </w:r>
      <w:r w:rsidR="00D431B7" w:rsidRPr="00B10C16">
        <w:rPr>
          <w:rFonts w:eastAsia="Arial" w:cs="Times New Roman"/>
          <w:bCs/>
          <w:szCs w:val="28"/>
          <w:lang w:eastAsia="vi-VN"/>
        </w:rPr>
        <w:t xml:space="preserve"> gửi Công đoàn tổng hợp đúng thời gian.</w:t>
      </w:r>
    </w:p>
    <w:p w:rsidR="00626C8F" w:rsidRPr="00B10C16" w:rsidRDefault="00D431B7" w:rsidP="00B10C16">
      <w:pPr>
        <w:spacing w:after="0" w:line="240" w:lineRule="auto"/>
        <w:ind w:firstLine="720"/>
        <w:jc w:val="both"/>
        <w:rPr>
          <w:rFonts w:eastAsia="Arial" w:cs="Times New Roman"/>
          <w:bCs/>
          <w:szCs w:val="28"/>
          <w:lang w:eastAsia="vi-VN"/>
        </w:rPr>
      </w:pPr>
      <w:r w:rsidRPr="00B10C16">
        <w:rPr>
          <w:rFonts w:eastAsia="Arial" w:cs="Times New Roman"/>
          <w:bCs/>
          <w:szCs w:val="28"/>
          <w:lang w:eastAsia="vi-VN"/>
        </w:rPr>
        <w:t>6</w:t>
      </w:r>
      <w:r w:rsidR="00626C8F" w:rsidRPr="00B10C16">
        <w:rPr>
          <w:rFonts w:eastAsia="Arial" w:cs="Times New Roman"/>
          <w:bCs/>
          <w:szCs w:val="28"/>
          <w:lang w:eastAsia="vi-VN"/>
        </w:rPr>
        <w:t xml:space="preserve">) </w:t>
      </w:r>
      <w:r w:rsidRPr="00B10C16">
        <w:rPr>
          <w:rFonts w:eastAsia="Arial" w:cs="Times New Roman"/>
          <w:bCs/>
          <w:szCs w:val="28"/>
          <w:lang w:eastAsia="vi-VN"/>
        </w:rPr>
        <w:t xml:space="preserve"> Đã </w:t>
      </w:r>
      <w:r w:rsidR="00626C8F" w:rsidRPr="00B10C16">
        <w:rPr>
          <w:rFonts w:eastAsia="Arial" w:cs="Times New Roman"/>
          <w:bCs/>
          <w:szCs w:val="28"/>
          <w:lang w:eastAsia="vi-VN"/>
        </w:rPr>
        <w:t xml:space="preserve">hát động thi đua GĐ1 </w:t>
      </w:r>
      <w:r w:rsidR="00626C8F" w:rsidRPr="00B10C16">
        <w:rPr>
          <w:rFonts w:eastAsia="Times New Roman" w:cs="Times New Roman"/>
          <w:bCs/>
          <w:szCs w:val="28"/>
        </w:rPr>
        <w:t xml:space="preserve">từ 06/9/2021 – 20/11/2021 với 2 ND: Thi GVDG cấp trường và </w:t>
      </w:r>
      <w:r w:rsidRPr="00B10C16">
        <w:rPr>
          <w:rFonts w:eastAsia="Times New Roman" w:cs="Times New Roman"/>
          <w:bCs/>
          <w:szCs w:val="28"/>
        </w:rPr>
        <w:t>đổi mới phương pháp dạy học lớp 6.</w:t>
      </w:r>
    </w:p>
    <w:p w:rsidR="00626C8F" w:rsidRPr="00B10C16" w:rsidRDefault="00D431B7" w:rsidP="00B10C16">
      <w:pPr>
        <w:spacing w:after="0" w:line="240" w:lineRule="auto"/>
        <w:ind w:firstLine="720"/>
        <w:jc w:val="both"/>
        <w:rPr>
          <w:rFonts w:eastAsia="Arial" w:cs="Times New Roman"/>
          <w:b/>
          <w:bCs/>
          <w:szCs w:val="28"/>
          <w:lang w:eastAsia="vi-VN"/>
        </w:rPr>
      </w:pPr>
      <w:r w:rsidRPr="00B10C16">
        <w:rPr>
          <w:rFonts w:eastAsia="Arial" w:cs="Times New Roman"/>
          <w:b/>
          <w:bCs/>
          <w:szCs w:val="28"/>
          <w:lang w:eastAsia="vi-VN"/>
        </w:rPr>
        <w:t>* Chưa hoàn thành</w:t>
      </w:r>
    </w:p>
    <w:p w:rsidR="00626C8F" w:rsidRPr="00B10C16" w:rsidRDefault="00E34A25"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1) Thực hiện nền nếp lên lớp của GV còn để xẩy ra sai phạm: quên tiết ( Trần Tuấn ); lên 15 phút đầu giờ một số GVCN thực hiện chưa nghiêm túc: lên muộn; chuẩn bị ND chào cờ tại lớp; ND sinh hoạt 15….. BCM nhắc nhở lần đầu trong tháng 9. Sang tháng 10 BCM tăng cường kiểm tra nếu thực hiện không nghiêm túc sẽ lập biên bản xử lý.</w:t>
      </w:r>
    </w:p>
    <w:p w:rsidR="00E34A25" w:rsidRPr="00B10C16" w:rsidRDefault="00E34A25"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2) Thực hiện nhiệm kiểm kê TBDH không nghiêm túc: tập thể tổ Năng khiếu.</w:t>
      </w:r>
    </w:p>
    <w:p w:rsidR="00E34A25" w:rsidRPr="00B10C16" w:rsidRDefault="00E34A25"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3) Bảo quản sổ đầu bài; báo cáo giải trình tiết Yếu của lớp CN của 1 số GVCN chưa tốt ( Đã có báo cáo cụ thể theo tuần ).</w:t>
      </w:r>
    </w:p>
    <w:p w:rsidR="00E34A25" w:rsidRPr="00B10C16" w:rsidRDefault="00E34A25"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4) Một số GV thực hiện nhiệm vụ được BGH, các tổ chức đoàn thể khác giao hoàn thiện chưa hiệu quả.</w:t>
      </w:r>
    </w:p>
    <w:p w:rsidR="00626C8F" w:rsidRPr="00B10C16" w:rsidRDefault="00E34A25"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 xml:space="preserve">5) Ban hành hướng dẫn thực hiện các cuộc thi còn chậm so với kế hoạch đề ra như thi GV dạy giỏi cấp trường; thi đổi mới phương pháp dạy học lớp 6. ( Nguyên </w:t>
      </w:r>
      <w:r w:rsidRPr="00B10C16">
        <w:rPr>
          <w:rFonts w:eastAsia="Arial" w:cs="Times New Roman"/>
          <w:szCs w:val="28"/>
          <w:lang w:eastAsia="vi-VN"/>
        </w:rPr>
        <w:lastRenderedPageBreak/>
        <w:t>nhân do đ.c Dung đang tập trung hoàn thiện số liệu phổ cập trước 25/9; BCM sẽ khắc phục và ban hành trước 30/9 ).</w:t>
      </w:r>
    </w:p>
    <w:p w:rsidR="00F66FAC" w:rsidRPr="00B10C16" w:rsidRDefault="00F66FAC" w:rsidP="00B10C16">
      <w:pPr>
        <w:spacing w:after="0" w:line="240" w:lineRule="auto"/>
        <w:ind w:firstLine="720"/>
        <w:jc w:val="both"/>
        <w:rPr>
          <w:rFonts w:eastAsia="Arial" w:cs="Times New Roman"/>
          <w:szCs w:val="28"/>
          <w:lang w:eastAsia="vi-VN"/>
        </w:rPr>
      </w:pPr>
      <w:r w:rsidRPr="00B10C16">
        <w:rPr>
          <w:rFonts w:eastAsia="Arial" w:cs="Times New Roman"/>
          <w:szCs w:val="28"/>
          <w:lang w:eastAsia="vi-VN"/>
        </w:rPr>
        <w:t>6) Công tác giáo dục tư tưởng, đạo đức, tác phong cho học sinh của một số GVCN chưa hiệu quả như: đ/c Páo, Đông, Thanh, Hiếu, Thủy, Sùng.</w:t>
      </w:r>
    </w:p>
    <w:p w:rsidR="000428AA" w:rsidRPr="00B10C16" w:rsidRDefault="000428AA" w:rsidP="00B10C16">
      <w:pPr>
        <w:spacing w:after="0" w:line="240" w:lineRule="auto"/>
        <w:ind w:firstLine="720"/>
        <w:jc w:val="both"/>
        <w:rPr>
          <w:rFonts w:cs="Times New Roman"/>
          <w:b/>
          <w:szCs w:val="28"/>
        </w:rPr>
      </w:pPr>
      <w:r w:rsidRPr="00B10C16">
        <w:rPr>
          <w:rFonts w:cs="Times New Roman"/>
          <w:b/>
          <w:szCs w:val="28"/>
        </w:rPr>
        <w:t xml:space="preserve">II. Kế hoạch tháng </w:t>
      </w:r>
      <w:r w:rsidR="00F66FAC" w:rsidRPr="00B10C16">
        <w:rPr>
          <w:rFonts w:cs="Times New Roman"/>
          <w:b/>
          <w:szCs w:val="28"/>
        </w:rPr>
        <w:t>10 ( Dự thảo )</w:t>
      </w:r>
    </w:p>
    <w:p w:rsidR="00F66FAC" w:rsidRPr="00B10C16" w:rsidRDefault="00F66FAC" w:rsidP="00B10C16">
      <w:pPr>
        <w:spacing w:after="0" w:line="240" w:lineRule="auto"/>
        <w:ind w:firstLine="720"/>
        <w:jc w:val="both"/>
        <w:rPr>
          <w:rFonts w:cs="Times New Roman"/>
          <w:b/>
          <w:szCs w:val="28"/>
        </w:rPr>
      </w:pPr>
      <w:r w:rsidRPr="00B10C16">
        <w:rPr>
          <w:rFonts w:cs="Times New Roman"/>
          <w:b/>
          <w:szCs w:val="28"/>
        </w:rPr>
        <w:t>1. Công tác dạy học</w:t>
      </w:r>
    </w:p>
    <w:p w:rsidR="00F66FAC" w:rsidRPr="00B10C16" w:rsidRDefault="00F66FAC" w:rsidP="00B10C16">
      <w:pPr>
        <w:spacing w:after="0" w:line="240" w:lineRule="auto"/>
        <w:ind w:firstLine="720"/>
        <w:jc w:val="both"/>
        <w:rPr>
          <w:rFonts w:cs="Times New Roman"/>
          <w:szCs w:val="28"/>
        </w:rPr>
      </w:pPr>
      <w:r w:rsidRPr="00B10C16">
        <w:rPr>
          <w:rFonts w:cs="Times New Roman"/>
          <w:szCs w:val="28"/>
        </w:rPr>
        <w:t>- Tập trung tổ chức và chỉ đạo hoàn thành chương trình dạy học tận dụng tối đa thời gian học sinh có thể học trực tiếp.</w:t>
      </w:r>
    </w:p>
    <w:p w:rsidR="00F66FAC" w:rsidRPr="00B10C16" w:rsidRDefault="00F66FAC" w:rsidP="00B10C16">
      <w:pPr>
        <w:spacing w:after="0" w:line="240" w:lineRule="auto"/>
        <w:ind w:firstLine="720"/>
        <w:jc w:val="both"/>
        <w:rPr>
          <w:rFonts w:cs="Times New Roman"/>
          <w:szCs w:val="28"/>
        </w:rPr>
      </w:pPr>
      <w:r w:rsidRPr="00B10C16">
        <w:rPr>
          <w:rFonts w:cs="Times New Roman"/>
          <w:szCs w:val="28"/>
        </w:rPr>
        <w:t>- Chỉ đạo các nhóm chuyên môn xây dựng lại PPCT theo hướng dẫn mới của Bộ; Sở; sắp xếp các bài thực hành dạy trước, lý thuyết dạy sau ( Gửi kết quả thực hiện về Sở trước 10/10/2021 )</w:t>
      </w:r>
    </w:p>
    <w:p w:rsidR="00533962" w:rsidRPr="00B10C16" w:rsidRDefault="00F66FAC" w:rsidP="00B10C16">
      <w:pPr>
        <w:spacing w:after="0" w:line="276" w:lineRule="auto"/>
        <w:jc w:val="both"/>
        <w:rPr>
          <w:rFonts w:eastAsia="Times New Roman" w:cs="Times New Roman"/>
          <w:bCs/>
          <w:szCs w:val="28"/>
        </w:rPr>
      </w:pPr>
      <w:r w:rsidRPr="00B10C16">
        <w:rPr>
          <w:rFonts w:cs="Times New Roman"/>
          <w:szCs w:val="28"/>
        </w:rPr>
        <w:tab/>
      </w:r>
      <w:r w:rsidR="00533962" w:rsidRPr="00B10C16">
        <w:rPr>
          <w:rFonts w:eastAsia="Times New Roman" w:cs="Times New Roman"/>
          <w:bCs/>
          <w:szCs w:val="28"/>
        </w:rPr>
        <w:t>- Chỉ đạo, kiểm tra, giám sát 02 ND phát động thi đua của CM hướng tới ngày 20/10 và 20/11.</w:t>
      </w:r>
    </w:p>
    <w:p w:rsidR="00F66FAC" w:rsidRPr="00B10C16" w:rsidRDefault="00F66FAC" w:rsidP="00B10C16">
      <w:pPr>
        <w:spacing w:after="0" w:line="276" w:lineRule="auto"/>
        <w:jc w:val="both"/>
        <w:rPr>
          <w:rFonts w:eastAsia="Times New Roman" w:cs="Times New Roman"/>
          <w:bCs/>
          <w:szCs w:val="28"/>
        </w:rPr>
      </w:pPr>
      <w:r w:rsidRPr="00B10C16">
        <w:rPr>
          <w:rFonts w:eastAsia="Times New Roman" w:cs="Times New Roman"/>
          <w:bCs/>
          <w:szCs w:val="28"/>
        </w:rPr>
        <w:tab/>
        <w:t>- Tập</w:t>
      </w:r>
      <w:r w:rsidR="00682603">
        <w:rPr>
          <w:rFonts w:eastAsia="Times New Roman" w:cs="Times New Roman"/>
          <w:bCs/>
          <w:szCs w:val="28"/>
        </w:rPr>
        <w:t xml:space="preserve"> trung chỉ đạo ôn thi TN;HSG; nghiên cứu KHKT cấp tỉnh; Phụ đạo HS yếu kém.</w:t>
      </w:r>
    </w:p>
    <w:p w:rsidR="00F66FAC" w:rsidRPr="00B10C16" w:rsidRDefault="00F66FAC" w:rsidP="00B10C16">
      <w:pPr>
        <w:spacing w:after="0" w:line="276" w:lineRule="auto"/>
        <w:jc w:val="both"/>
        <w:rPr>
          <w:rFonts w:eastAsia="Times New Roman" w:cs="Times New Roman"/>
          <w:bCs/>
          <w:szCs w:val="28"/>
        </w:rPr>
      </w:pPr>
      <w:r w:rsidRPr="00B10C16">
        <w:rPr>
          <w:rFonts w:eastAsia="Times New Roman" w:cs="Times New Roman"/>
          <w:bCs/>
          <w:szCs w:val="28"/>
        </w:rPr>
        <w:tab/>
        <w:t>- Chuẩn bị các điều kiện cơ sở vật chất tổ chức thi giáo viên giỏi cấp trường.</w:t>
      </w:r>
    </w:p>
    <w:p w:rsidR="00F66FAC" w:rsidRPr="00B10C16" w:rsidRDefault="00F66FAC" w:rsidP="00B10C16">
      <w:pPr>
        <w:spacing w:after="0" w:line="276" w:lineRule="auto"/>
        <w:jc w:val="both"/>
        <w:rPr>
          <w:rFonts w:eastAsia="Times New Roman" w:cs="Times New Roman"/>
          <w:bCs/>
          <w:szCs w:val="28"/>
        </w:rPr>
      </w:pPr>
      <w:r w:rsidRPr="00B10C16">
        <w:rPr>
          <w:rFonts w:eastAsia="Times New Roman" w:cs="Times New Roman"/>
          <w:bCs/>
          <w:szCs w:val="28"/>
        </w:rPr>
        <w:tab/>
        <w:t>- Hoàn thành kế hoạch dạy học trực tuyến đề phòng dịch có xẩy ra.</w:t>
      </w:r>
    </w:p>
    <w:p w:rsidR="00F66FAC" w:rsidRPr="00B10C16" w:rsidRDefault="00F66FAC" w:rsidP="00B10C16">
      <w:pPr>
        <w:spacing w:after="0" w:line="276" w:lineRule="auto"/>
        <w:jc w:val="both"/>
        <w:rPr>
          <w:rFonts w:eastAsia="Times New Roman" w:cs="Times New Roman"/>
          <w:b/>
          <w:bCs/>
          <w:szCs w:val="28"/>
        </w:rPr>
      </w:pPr>
      <w:r w:rsidRPr="00B10C16">
        <w:rPr>
          <w:rFonts w:eastAsia="Times New Roman" w:cs="Times New Roman"/>
          <w:bCs/>
          <w:szCs w:val="28"/>
        </w:rPr>
        <w:tab/>
      </w:r>
      <w:r w:rsidRPr="00B10C16">
        <w:rPr>
          <w:rFonts w:eastAsia="Times New Roman" w:cs="Times New Roman"/>
          <w:b/>
          <w:bCs/>
          <w:szCs w:val="28"/>
        </w:rPr>
        <w:t>2. Công tác kiểm tra nội bộ</w:t>
      </w:r>
    </w:p>
    <w:p w:rsidR="00533962" w:rsidRPr="00B10C16" w:rsidRDefault="00F66FAC" w:rsidP="00B10C16">
      <w:pPr>
        <w:spacing w:after="0" w:line="276" w:lineRule="auto"/>
        <w:jc w:val="both"/>
        <w:rPr>
          <w:rFonts w:eastAsia="Times New Roman" w:cs="Times New Roman"/>
          <w:bCs/>
          <w:szCs w:val="28"/>
        </w:rPr>
      </w:pPr>
      <w:r w:rsidRPr="00B10C16">
        <w:rPr>
          <w:rFonts w:eastAsia="Times New Roman" w:cs="Times New Roman"/>
          <w:b/>
          <w:bCs/>
          <w:szCs w:val="28"/>
        </w:rPr>
        <w:tab/>
      </w:r>
      <w:r w:rsidR="00533962" w:rsidRPr="00B10C16">
        <w:rPr>
          <w:rFonts w:eastAsia="Times New Roman" w:cs="Times New Roman"/>
          <w:b/>
          <w:bCs/>
          <w:szCs w:val="28"/>
        </w:rPr>
        <w:t xml:space="preserve">* Duyệt các ND: </w:t>
      </w:r>
      <w:r w:rsidR="00533962" w:rsidRPr="00B10C16">
        <w:rPr>
          <w:rFonts w:eastAsia="Times New Roman" w:cs="Times New Roman"/>
          <w:bCs/>
          <w:szCs w:val="28"/>
        </w:rPr>
        <w:t xml:space="preserve">Danh sách thi GV dạy giỏi cấp trường; SP NCKHKT cấp tổ;; bài học STEM; KH KTNB </w:t>
      </w:r>
      <w:r w:rsidR="00600FAD" w:rsidRPr="00B10C16">
        <w:rPr>
          <w:rFonts w:eastAsia="Times New Roman" w:cs="Times New Roman"/>
          <w:bCs/>
          <w:szCs w:val="28"/>
        </w:rPr>
        <w:t>tổ CM; KH ôn thi TN môn tổ hợp;</w:t>
      </w:r>
      <w:r w:rsidR="00600FAD" w:rsidRPr="00B10C16">
        <w:rPr>
          <w:rFonts w:eastAsia="SimSun" w:cs="Times New Roman"/>
          <w:szCs w:val="28"/>
          <w:lang w:eastAsia="zh-CN"/>
        </w:rPr>
        <w:t xml:space="preserve"> </w:t>
      </w:r>
      <w:r w:rsidR="00600FAD" w:rsidRPr="00B10C16">
        <w:rPr>
          <w:rFonts w:eastAsia="SimSun" w:cs="Times New Roman"/>
          <w:szCs w:val="28"/>
          <w:lang w:eastAsia="zh-CN"/>
        </w:rPr>
        <w:t>Hội thi đổi mới PPDH lớp 6</w:t>
      </w:r>
      <w:r w:rsidR="00682603">
        <w:rPr>
          <w:rFonts w:eastAsia="SimSun" w:cs="Times New Roman"/>
          <w:szCs w:val="28"/>
          <w:lang w:eastAsia="zh-CN"/>
        </w:rPr>
        <w:t>.</w:t>
      </w:r>
    </w:p>
    <w:p w:rsidR="00600FAD" w:rsidRPr="00B10C16" w:rsidRDefault="00600FAD" w:rsidP="00B10C16">
      <w:pPr>
        <w:spacing w:after="0" w:line="276" w:lineRule="auto"/>
        <w:ind w:left="851"/>
        <w:jc w:val="both"/>
        <w:rPr>
          <w:rFonts w:eastAsia="Times New Roman" w:cs="Times New Roman"/>
          <w:bCs/>
          <w:szCs w:val="28"/>
        </w:rPr>
      </w:pPr>
      <w:r w:rsidRPr="00B10C16">
        <w:rPr>
          <w:rFonts w:eastAsia="Times New Roman" w:cs="Times New Roman"/>
          <w:bCs/>
          <w:szCs w:val="28"/>
        </w:rPr>
        <w:t>*</w:t>
      </w:r>
      <w:r w:rsidRPr="00B10C16">
        <w:rPr>
          <w:rFonts w:eastAsia="Times New Roman" w:cs="Times New Roman"/>
          <w:bCs/>
          <w:szCs w:val="28"/>
        </w:rPr>
        <w:t xml:space="preserve">) </w:t>
      </w:r>
      <w:r w:rsidRPr="00B10C16">
        <w:rPr>
          <w:rFonts w:eastAsia="Times New Roman" w:cs="Times New Roman"/>
          <w:bCs/>
          <w:szCs w:val="28"/>
        </w:rPr>
        <w:t>Thực hiện kiểm tra nội bộ chuyên môn</w:t>
      </w:r>
    </w:p>
    <w:p w:rsidR="00600FAD" w:rsidRPr="00B10C16" w:rsidRDefault="00600FAD" w:rsidP="00B10C16">
      <w:pPr>
        <w:spacing w:after="0" w:line="276" w:lineRule="auto"/>
        <w:ind w:left="851"/>
        <w:jc w:val="both"/>
        <w:rPr>
          <w:rFonts w:eastAsia="Times New Roman" w:cs="Times New Roman"/>
          <w:bCs/>
          <w:szCs w:val="28"/>
        </w:rPr>
      </w:pPr>
      <w:r w:rsidRPr="00B10C16">
        <w:rPr>
          <w:rFonts w:eastAsia="Times New Roman" w:cs="Times New Roman"/>
          <w:bCs/>
          <w:szCs w:val="28"/>
        </w:rPr>
        <w:t>- Kiểm tra số tiết môn nghề PT; GDQP/tháng đẩy nhanh tiến độ đúng quy định.</w:t>
      </w:r>
    </w:p>
    <w:p w:rsidR="00600FAD" w:rsidRPr="00B10C16" w:rsidRDefault="00600FAD" w:rsidP="00B10C16">
      <w:pPr>
        <w:spacing w:after="0" w:line="276" w:lineRule="auto"/>
        <w:ind w:left="851"/>
        <w:jc w:val="both"/>
        <w:rPr>
          <w:rFonts w:eastAsia="Times New Roman" w:cs="Times New Roman"/>
          <w:bCs/>
          <w:szCs w:val="28"/>
        </w:rPr>
      </w:pPr>
      <w:r w:rsidRPr="00B10C16">
        <w:rPr>
          <w:rFonts w:eastAsia="Times New Roman" w:cs="Times New Roman"/>
          <w:bCs/>
          <w:szCs w:val="28"/>
        </w:rPr>
        <w:t>- Kiểm tra hồ sơ, học bạ lớp 6,10 bàn giao GVCN.</w:t>
      </w:r>
    </w:p>
    <w:p w:rsidR="00600FAD" w:rsidRPr="00B10C16" w:rsidRDefault="00600FAD" w:rsidP="00B10C16">
      <w:pPr>
        <w:spacing w:after="0" w:line="276" w:lineRule="auto"/>
        <w:ind w:left="851"/>
        <w:jc w:val="both"/>
        <w:rPr>
          <w:rFonts w:eastAsia="Times New Roman" w:cs="Times New Roman"/>
          <w:bCs/>
          <w:szCs w:val="28"/>
        </w:rPr>
      </w:pPr>
      <w:r w:rsidRPr="00B10C16">
        <w:rPr>
          <w:rFonts w:eastAsia="Times New Roman" w:cs="Times New Roman"/>
          <w:bCs/>
          <w:szCs w:val="28"/>
        </w:rPr>
        <w:t>- Kiểm tra công tác giảng dạy trực tiếp trên lớp.</w:t>
      </w:r>
    </w:p>
    <w:p w:rsidR="00600FAD" w:rsidRPr="00B10C16" w:rsidRDefault="00600FAD" w:rsidP="00B10C16">
      <w:pPr>
        <w:spacing w:after="0" w:line="276" w:lineRule="auto"/>
        <w:ind w:left="851"/>
        <w:jc w:val="both"/>
        <w:rPr>
          <w:rFonts w:eastAsia="Times New Roman" w:cs="Times New Roman"/>
          <w:bCs/>
          <w:szCs w:val="28"/>
        </w:rPr>
      </w:pPr>
      <w:r w:rsidRPr="00B10C16">
        <w:rPr>
          <w:rFonts w:eastAsia="Times New Roman" w:cs="Times New Roman"/>
          <w:bCs/>
          <w:szCs w:val="28"/>
        </w:rPr>
        <w:t>- Kiểm tra CSVC môn nghề PT phục vụ công tác giảng dạy</w:t>
      </w:r>
    </w:p>
    <w:p w:rsidR="00600FAD" w:rsidRPr="00B10C16" w:rsidRDefault="00600FAD" w:rsidP="00B10C16">
      <w:pPr>
        <w:spacing w:after="0" w:line="276" w:lineRule="auto"/>
        <w:ind w:left="851"/>
        <w:jc w:val="both"/>
        <w:rPr>
          <w:rFonts w:eastAsia="Times New Roman" w:cs="Times New Roman"/>
          <w:bCs/>
          <w:szCs w:val="28"/>
        </w:rPr>
      </w:pPr>
      <w:r w:rsidRPr="00B10C16">
        <w:rPr>
          <w:rFonts w:eastAsia="Times New Roman" w:cs="Times New Roman"/>
          <w:bCs/>
          <w:szCs w:val="28"/>
        </w:rPr>
        <w:t xml:space="preserve">- Kiểm tra </w:t>
      </w:r>
      <w:r w:rsidR="00563629">
        <w:rPr>
          <w:rFonts w:eastAsia="Times New Roman" w:cs="Times New Roman"/>
          <w:bCs/>
          <w:szCs w:val="28"/>
        </w:rPr>
        <w:t xml:space="preserve">TX và </w:t>
      </w:r>
      <w:bookmarkStart w:id="0" w:name="_GoBack"/>
      <w:bookmarkEnd w:id="0"/>
      <w:r w:rsidRPr="00B10C16">
        <w:rPr>
          <w:rFonts w:eastAsia="Times New Roman" w:cs="Times New Roman"/>
          <w:bCs/>
          <w:szCs w:val="28"/>
        </w:rPr>
        <w:t>giữa kỳ I.</w:t>
      </w:r>
    </w:p>
    <w:p w:rsidR="00600FAD" w:rsidRPr="00B10C16" w:rsidRDefault="00600FAD" w:rsidP="00B10C16">
      <w:pPr>
        <w:spacing w:after="0" w:line="276" w:lineRule="auto"/>
        <w:ind w:left="851"/>
        <w:jc w:val="both"/>
        <w:rPr>
          <w:rFonts w:eastAsia="Times New Roman" w:cs="Times New Roman"/>
          <w:bCs/>
          <w:szCs w:val="28"/>
        </w:rPr>
      </w:pPr>
      <w:r w:rsidRPr="00B10C16">
        <w:rPr>
          <w:rFonts w:eastAsia="Times New Roman" w:cs="Times New Roman"/>
          <w:bCs/>
          <w:szCs w:val="28"/>
        </w:rPr>
        <w:t>- Kiểm tra tiến độ chương trình tháng 10.</w:t>
      </w:r>
    </w:p>
    <w:p w:rsidR="00600FAD" w:rsidRPr="00B10C16" w:rsidRDefault="00600FAD" w:rsidP="00B10C16">
      <w:pPr>
        <w:spacing w:after="0" w:line="276" w:lineRule="auto"/>
        <w:ind w:left="851"/>
        <w:jc w:val="both"/>
        <w:rPr>
          <w:rFonts w:eastAsia="Times New Roman" w:cs="Times New Roman"/>
          <w:bCs/>
          <w:szCs w:val="28"/>
        </w:rPr>
      </w:pPr>
      <w:r w:rsidRPr="00B10C16">
        <w:rPr>
          <w:rFonts w:eastAsia="Times New Roman" w:cs="Times New Roman"/>
          <w:bCs/>
          <w:szCs w:val="28"/>
        </w:rPr>
        <w:t>- Kiểm tra công tác đánh giá GV tháng 10</w:t>
      </w:r>
    </w:p>
    <w:p w:rsidR="00600FAD" w:rsidRPr="00B10C16" w:rsidRDefault="00600FAD" w:rsidP="00B10C16">
      <w:pPr>
        <w:spacing w:after="0" w:line="276" w:lineRule="auto"/>
        <w:jc w:val="both"/>
        <w:rPr>
          <w:rFonts w:eastAsia="Times New Roman" w:cs="Times New Roman"/>
          <w:b/>
          <w:bCs/>
          <w:szCs w:val="28"/>
        </w:rPr>
      </w:pPr>
      <w:r w:rsidRPr="00B10C16">
        <w:rPr>
          <w:rFonts w:eastAsia="Times New Roman" w:cs="Times New Roman"/>
          <w:bCs/>
          <w:szCs w:val="28"/>
        </w:rPr>
        <w:tab/>
      </w:r>
      <w:r w:rsidRPr="00B10C16">
        <w:rPr>
          <w:rFonts w:eastAsia="Times New Roman" w:cs="Times New Roman"/>
          <w:b/>
          <w:bCs/>
          <w:szCs w:val="28"/>
        </w:rPr>
        <w:t>3. Công tác sinh hoạt chuyên môn</w:t>
      </w:r>
    </w:p>
    <w:p w:rsidR="00600FAD" w:rsidRPr="00B10C16" w:rsidRDefault="00600FAD" w:rsidP="00B10C16">
      <w:pPr>
        <w:spacing w:after="0" w:line="276" w:lineRule="auto"/>
        <w:jc w:val="both"/>
        <w:rPr>
          <w:rFonts w:eastAsia="Times New Roman" w:cs="Times New Roman"/>
          <w:bCs/>
          <w:szCs w:val="28"/>
        </w:rPr>
      </w:pPr>
      <w:r w:rsidRPr="00B10C16">
        <w:rPr>
          <w:rFonts w:eastAsia="Times New Roman" w:cs="Times New Roman"/>
          <w:bCs/>
          <w:szCs w:val="28"/>
        </w:rPr>
        <w:tab/>
        <w:t>- Các tổ chuyên môn tổ chức sinh hoạt tổ/nhóm chuyên môn đúng văn bản mà BCM đã ban hành.</w:t>
      </w:r>
    </w:p>
    <w:p w:rsidR="00600FAD" w:rsidRPr="00B10C16" w:rsidRDefault="00600FAD" w:rsidP="00B10C16">
      <w:pPr>
        <w:spacing w:after="0" w:line="276" w:lineRule="auto"/>
        <w:jc w:val="both"/>
        <w:rPr>
          <w:rFonts w:eastAsia="Times New Roman" w:cs="Times New Roman"/>
          <w:bCs/>
          <w:szCs w:val="28"/>
        </w:rPr>
      </w:pPr>
      <w:r w:rsidRPr="00B10C16">
        <w:rPr>
          <w:rFonts w:eastAsia="Times New Roman" w:cs="Times New Roman"/>
          <w:bCs/>
          <w:szCs w:val="28"/>
        </w:rPr>
        <w:tab/>
        <w:t>-</w:t>
      </w:r>
      <w:r w:rsidRPr="00B10C16">
        <w:rPr>
          <w:rFonts w:eastAsia="Times New Roman" w:cs="Times New Roman"/>
          <w:bCs/>
          <w:szCs w:val="28"/>
        </w:rPr>
        <w:t xml:space="preserve"> Xây dựng lại KHGD bộ môn ( PPCT ) theo HD 4040/BGDĐT.</w:t>
      </w:r>
    </w:p>
    <w:p w:rsidR="00600FAD" w:rsidRPr="00B10C16" w:rsidRDefault="00600FAD" w:rsidP="00B10C16">
      <w:pPr>
        <w:spacing w:after="0" w:line="276" w:lineRule="auto"/>
        <w:jc w:val="both"/>
        <w:rPr>
          <w:rFonts w:eastAsia="Times New Roman" w:cs="Times New Roman"/>
          <w:bCs/>
          <w:szCs w:val="28"/>
        </w:rPr>
      </w:pPr>
      <w:r w:rsidRPr="00B10C16">
        <w:rPr>
          <w:rFonts w:eastAsia="Times New Roman" w:cs="Times New Roman"/>
          <w:bCs/>
          <w:szCs w:val="28"/>
        </w:rPr>
        <w:tab/>
        <w:t>-</w:t>
      </w:r>
      <w:r w:rsidRPr="00B10C16">
        <w:rPr>
          <w:rFonts w:eastAsia="Times New Roman" w:cs="Times New Roman"/>
          <w:bCs/>
          <w:szCs w:val="28"/>
        </w:rPr>
        <w:t xml:space="preserve"> Triển khai, tổ chức thi GV dạy giỏi cấp trường và dự giờ đổi mới PPDH lớp 6.</w:t>
      </w:r>
    </w:p>
    <w:p w:rsidR="00600FAD" w:rsidRPr="00B10C16" w:rsidRDefault="00600FAD" w:rsidP="00B10C16">
      <w:pPr>
        <w:spacing w:after="0" w:line="276" w:lineRule="auto"/>
        <w:jc w:val="both"/>
        <w:rPr>
          <w:rFonts w:eastAsia="Times New Roman" w:cs="Times New Roman"/>
          <w:bCs/>
          <w:szCs w:val="28"/>
        </w:rPr>
      </w:pPr>
      <w:r w:rsidRPr="00B10C16">
        <w:rPr>
          <w:rFonts w:eastAsia="Times New Roman" w:cs="Times New Roman"/>
          <w:bCs/>
          <w:szCs w:val="28"/>
        </w:rPr>
        <w:tab/>
        <w:t>-</w:t>
      </w:r>
      <w:r w:rsidRPr="00B10C16">
        <w:rPr>
          <w:rFonts w:eastAsia="Times New Roman" w:cs="Times New Roman"/>
          <w:bCs/>
          <w:szCs w:val="28"/>
        </w:rPr>
        <w:t xml:space="preserve"> Giám sát thực hiện các ND của CM như: GD STEM, KH tổ/nhóm CM, GDTC,TDTT, ôn thi TN, phụ đạo, ôn HSG, hoàn thiện SP thi NCKHKT,</w:t>
      </w:r>
    </w:p>
    <w:p w:rsidR="00600FAD" w:rsidRPr="00B10C16" w:rsidRDefault="00600FAD" w:rsidP="00B10C16">
      <w:pPr>
        <w:spacing w:after="0" w:line="276" w:lineRule="auto"/>
        <w:jc w:val="both"/>
        <w:rPr>
          <w:rFonts w:eastAsia="Times New Roman" w:cs="Times New Roman"/>
          <w:bCs/>
          <w:szCs w:val="28"/>
        </w:rPr>
      </w:pPr>
      <w:r w:rsidRPr="00B10C16">
        <w:rPr>
          <w:rFonts w:eastAsia="Times New Roman" w:cs="Times New Roman"/>
          <w:bCs/>
          <w:szCs w:val="28"/>
        </w:rPr>
        <w:tab/>
        <w:t xml:space="preserve">- </w:t>
      </w:r>
      <w:r w:rsidRPr="00B10C16">
        <w:rPr>
          <w:rFonts w:eastAsia="Times New Roman" w:cs="Times New Roman"/>
          <w:bCs/>
          <w:szCs w:val="28"/>
        </w:rPr>
        <w:t xml:space="preserve"> Phân luồng HS 12 lựa chọn môn tổ hợp thi TN; thực hiện KH ôn thi GĐ 1.</w:t>
      </w:r>
    </w:p>
    <w:p w:rsidR="00600FAD" w:rsidRPr="00B10C16" w:rsidRDefault="00600FAD" w:rsidP="00B10C16">
      <w:pPr>
        <w:spacing w:after="0" w:line="276" w:lineRule="auto"/>
        <w:jc w:val="both"/>
        <w:rPr>
          <w:rFonts w:eastAsia="Times New Roman" w:cs="Times New Roman"/>
          <w:bCs/>
          <w:szCs w:val="28"/>
        </w:rPr>
      </w:pPr>
      <w:r w:rsidRPr="00B10C16">
        <w:rPr>
          <w:rFonts w:eastAsia="Times New Roman" w:cs="Times New Roman"/>
          <w:bCs/>
          <w:szCs w:val="28"/>
        </w:rPr>
        <w:tab/>
        <w:t>-</w:t>
      </w:r>
      <w:r w:rsidRPr="00B10C16">
        <w:rPr>
          <w:rFonts w:eastAsia="Times New Roman" w:cs="Times New Roman"/>
          <w:bCs/>
          <w:szCs w:val="28"/>
        </w:rPr>
        <w:t xml:space="preserve"> </w:t>
      </w:r>
      <w:r w:rsidRPr="00B10C16">
        <w:rPr>
          <w:rFonts w:eastAsia="Times New Roman" w:cs="Times New Roman"/>
          <w:bCs/>
          <w:szCs w:val="28"/>
        </w:rPr>
        <w:t>Hướng dẫn đ</w:t>
      </w:r>
      <w:r w:rsidRPr="00B10C16">
        <w:rPr>
          <w:rFonts w:eastAsia="Times New Roman" w:cs="Times New Roman"/>
          <w:bCs/>
          <w:szCs w:val="28"/>
        </w:rPr>
        <w:t>ánh giá TX môn TNHN khối 6.</w:t>
      </w:r>
    </w:p>
    <w:p w:rsidR="00600FAD" w:rsidRPr="00B10C16" w:rsidRDefault="00600FAD" w:rsidP="00B10C16">
      <w:pPr>
        <w:spacing w:after="0" w:line="276" w:lineRule="auto"/>
        <w:jc w:val="both"/>
        <w:rPr>
          <w:rFonts w:eastAsia="Times New Roman" w:cs="Times New Roman"/>
          <w:b/>
          <w:bCs/>
          <w:szCs w:val="28"/>
        </w:rPr>
      </w:pPr>
      <w:r w:rsidRPr="00B10C16">
        <w:rPr>
          <w:rFonts w:eastAsia="Times New Roman" w:cs="Times New Roman"/>
          <w:bCs/>
          <w:szCs w:val="28"/>
        </w:rPr>
        <w:lastRenderedPageBreak/>
        <w:tab/>
      </w:r>
      <w:r w:rsidRPr="00B10C16">
        <w:rPr>
          <w:rFonts w:eastAsia="Times New Roman" w:cs="Times New Roman"/>
          <w:b/>
          <w:bCs/>
          <w:szCs w:val="28"/>
        </w:rPr>
        <w:t>4. Công tác chủ nhiệm</w:t>
      </w:r>
    </w:p>
    <w:p w:rsidR="00682603" w:rsidRDefault="00600FAD" w:rsidP="00B10C16">
      <w:pPr>
        <w:spacing w:after="0" w:line="276" w:lineRule="auto"/>
        <w:jc w:val="both"/>
        <w:rPr>
          <w:rFonts w:eastAsia="Times New Roman" w:cs="Times New Roman"/>
          <w:bCs/>
          <w:szCs w:val="28"/>
        </w:rPr>
      </w:pPr>
      <w:r w:rsidRPr="00B10C16">
        <w:rPr>
          <w:rFonts w:eastAsia="Times New Roman" w:cs="Times New Roman"/>
          <w:b/>
          <w:bCs/>
          <w:szCs w:val="28"/>
        </w:rPr>
        <w:tab/>
      </w:r>
      <w:r w:rsidRPr="00B10C16">
        <w:rPr>
          <w:rFonts w:eastAsia="Times New Roman" w:cs="Times New Roman"/>
          <w:bCs/>
          <w:szCs w:val="28"/>
        </w:rPr>
        <w:t>- Hoàn thành rà soát thông tin học sinh đảm bảo tính chính xác để nhập sổ điểm cái và phần mềm ( Hoàn thành trước 05/10/2021 )</w:t>
      </w:r>
    </w:p>
    <w:p w:rsidR="00682603" w:rsidRPr="00B10C16" w:rsidRDefault="00682603" w:rsidP="00B10C16">
      <w:pPr>
        <w:spacing w:after="0" w:line="276" w:lineRule="auto"/>
        <w:jc w:val="both"/>
        <w:rPr>
          <w:rFonts w:eastAsia="Times New Roman" w:cs="Times New Roman"/>
          <w:bCs/>
          <w:szCs w:val="28"/>
        </w:rPr>
      </w:pPr>
      <w:r>
        <w:rPr>
          <w:rFonts w:eastAsia="Times New Roman" w:cs="Times New Roman"/>
          <w:bCs/>
          <w:szCs w:val="28"/>
        </w:rPr>
        <w:tab/>
        <w:t>- Tổ chức kiểm tra và nhận bàn giao học bạ năm học 2021-2022.</w:t>
      </w:r>
    </w:p>
    <w:p w:rsidR="00600FAD" w:rsidRDefault="00600FAD" w:rsidP="00B10C16">
      <w:pPr>
        <w:spacing w:after="0" w:line="276" w:lineRule="auto"/>
        <w:jc w:val="both"/>
        <w:rPr>
          <w:rFonts w:eastAsia="Times New Roman" w:cs="Times New Roman"/>
          <w:bCs/>
          <w:szCs w:val="28"/>
        </w:rPr>
      </w:pPr>
      <w:r w:rsidRPr="00B10C16">
        <w:rPr>
          <w:rFonts w:eastAsia="Times New Roman" w:cs="Times New Roman"/>
          <w:bCs/>
          <w:szCs w:val="28"/>
        </w:rPr>
        <w:tab/>
        <w:t>- Hoàn thiện hồ sơ chế độ NĐ 81 ( Trước 05/10/2021 )</w:t>
      </w:r>
      <w:r w:rsidR="00682603">
        <w:rPr>
          <w:rFonts w:eastAsia="Times New Roman" w:cs="Times New Roman"/>
          <w:bCs/>
          <w:szCs w:val="28"/>
        </w:rPr>
        <w:t>.</w:t>
      </w:r>
    </w:p>
    <w:p w:rsidR="00682603" w:rsidRDefault="00682603" w:rsidP="00B10C16">
      <w:pPr>
        <w:spacing w:after="0" w:line="276" w:lineRule="auto"/>
        <w:jc w:val="both"/>
        <w:rPr>
          <w:rFonts w:eastAsia="Times New Roman" w:cs="Times New Roman"/>
          <w:bCs/>
          <w:szCs w:val="28"/>
        </w:rPr>
      </w:pPr>
      <w:r>
        <w:rPr>
          <w:rFonts w:eastAsia="Times New Roman" w:cs="Times New Roman"/>
          <w:bCs/>
          <w:szCs w:val="28"/>
        </w:rPr>
        <w:tab/>
        <w:t>- Phát động các cuộc thi do nhà trường tổ chức hướng tới ngày 20/10.</w:t>
      </w:r>
    </w:p>
    <w:p w:rsidR="00682603" w:rsidRDefault="00682603" w:rsidP="00B10C16">
      <w:pPr>
        <w:spacing w:after="0" w:line="276" w:lineRule="auto"/>
        <w:jc w:val="both"/>
        <w:rPr>
          <w:rFonts w:eastAsia="Times New Roman" w:cs="Times New Roman"/>
          <w:bCs/>
          <w:szCs w:val="28"/>
        </w:rPr>
      </w:pPr>
      <w:r>
        <w:rPr>
          <w:rFonts w:eastAsia="Times New Roman" w:cs="Times New Roman"/>
          <w:bCs/>
          <w:szCs w:val="28"/>
        </w:rPr>
        <w:tab/>
        <w:t>- Tổ chức tọa đàm ngày 20/10 cho các bạn học sinh nữ của lớp.</w:t>
      </w:r>
    </w:p>
    <w:p w:rsidR="00682603" w:rsidRPr="00B10C16" w:rsidRDefault="00682603" w:rsidP="00B10C16">
      <w:pPr>
        <w:spacing w:after="0" w:line="276" w:lineRule="auto"/>
        <w:jc w:val="both"/>
        <w:rPr>
          <w:rFonts w:eastAsia="Times New Roman" w:cs="Times New Roman"/>
          <w:bCs/>
          <w:szCs w:val="28"/>
        </w:rPr>
      </w:pPr>
      <w:r>
        <w:rPr>
          <w:rFonts w:eastAsia="Times New Roman" w:cs="Times New Roman"/>
          <w:bCs/>
          <w:szCs w:val="28"/>
        </w:rPr>
        <w:tab/>
        <w:t>- Duyệt kế hoạch tháng 10 trong sổ chủ nhiệm ( 05/10 nộp trực tiếp cho đ.c Dung ký duyệt ).</w:t>
      </w:r>
    </w:p>
    <w:p w:rsidR="00600FAD" w:rsidRPr="00B10C16" w:rsidRDefault="00600FAD" w:rsidP="00B10C16">
      <w:pPr>
        <w:spacing w:after="0" w:line="276" w:lineRule="auto"/>
        <w:jc w:val="both"/>
        <w:rPr>
          <w:rFonts w:eastAsia="Times New Roman" w:cs="Times New Roman"/>
          <w:b/>
          <w:bCs/>
          <w:szCs w:val="28"/>
        </w:rPr>
      </w:pPr>
      <w:r w:rsidRPr="00B10C16">
        <w:rPr>
          <w:rFonts w:eastAsia="Times New Roman" w:cs="Times New Roman"/>
          <w:bCs/>
          <w:szCs w:val="28"/>
        </w:rPr>
        <w:tab/>
      </w:r>
      <w:r w:rsidR="00B10C16" w:rsidRPr="00B10C16">
        <w:rPr>
          <w:rFonts w:eastAsia="Times New Roman" w:cs="Times New Roman"/>
          <w:b/>
          <w:bCs/>
          <w:szCs w:val="28"/>
        </w:rPr>
        <w:t>5. Công tác quản lý buổi tối</w:t>
      </w:r>
    </w:p>
    <w:p w:rsidR="00B10C16" w:rsidRPr="00B10C16" w:rsidRDefault="00B10C16" w:rsidP="00B10C16">
      <w:pPr>
        <w:spacing w:after="0" w:line="276" w:lineRule="auto"/>
        <w:jc w:val="both"/>
        <w:rPr>
          <w:rFonts w:eastAsia="Times New Roman" w:cs="Times New Roman"/>
          <w:bCs/>
          <w:szCs w:val="28"/>
        </w:rPr>
      </w:pPr>
      <w:r w:rsidRPr="00B10C16">
        <w:rPr>
          <w:rFonts w:eastAsia="Times New Roman" w:cs="Times New Roman"/>
          <w:bCs/>
          <w:szCs w:val="28"/>
        </w:rPr>
        <w:tab/>
        <w:t xml:space="preserve">- </w:t>
      </w:r>
      <w:r w:rsidRPr="00B10C16">
        <w:rPr>
          <w:rFonts w:eastAsia="Times New Roman" w:cs="Times New Roman"/>
          <w:bCs/>
          <w:szCs w:val="28"/>
        </w:rPr>
        <w:t>Theo dõi, kiểm tra, đánh giá công tác qu</w:t>
      </w:r>
      <w:r w:rsidRPr="00B10C16">
        <w:rPr>
          <w:rFonts w:eastAsia="Times New Roman" w:cs="Times New Roman"/>
          <w:bCs/>
          <w:szCs w:val="28"/>
        </w:rPr>
        <w:t>ản lý học sinh tự học buổi tối.</w:t>
      </w:r>
    </w:p>
    <w:p w:rsidR="00B10C16" w:rsidRPr="00B10C16" w:rsidRDefault="00B10C16" w:rsidP="00B10C16">
      <w:pPr>
        <w:spacing w:after="0" w:line="276" w:lineRule="auto"/>
        <w:jc w:val="both"/>
        <w:rPr>
          <w:rFonts w:eastAsia="Times New Roman" w:cs="Times New Roman"/>
          <w:bCs/>
          <w:szCs w:val="28"/>
        </w:rPr>
      </w:pPr>
      <w:r w:rsidRPr="00B10C16">
        <w:rPr>
          <w:rFonts w:eastAsia="Times New Roman" w:cs="Times New Roman"/>
          <w:bCs/>
          <w:szCs w:val="28"/>
        </w:rPr>
        <w:tab/>
        <w:t>- Xử phạt học sinh vi phạm hàng tuần ( đ/c Ngà )</w:t>
      </w:r>
    </w:p>
    <w:p w:rsidR="00B10C16" w:rsidRPr="00B10C16" w:rsidRDefault="00B10C16" w:rsidP="00B10C16">
      <w:pPr>
        <w:spacing w:after="0" w:line="276" w:lineRule="auto"/>
        <w:jc w:val="both"/>
        <w:rPr>
          <w:rFonts w:eastAsia="Times New Roman" w:cs="Times New Roman"/>
          <w:bCs/>
          <w:szCs w:val="28"/>
        </w:rPr>
      </w:pPr>
      <w:r w:rsidRPr="00B10C16">
        <w:rPr>
          <w:rFonts w:eastAsia="Times New Roman" w:cs="Times New Roman"/>
          <w:bCs/>
          <w:szCs w:val="28"/>
        </w:rPr>
        <w:tab/>
        <w:t>- Tổ chức kiểm tra việc giao nhiệm vụ về nhà của GVBM.</w:t>
      </w:r>
    </w:p>
    <w:p w:rsidR="00B10C16" w:rsidRPr="00B10C16" w:rsidRDefault="00B10C16" w:rsidP="00B10C16">
      <w:pPr>
        <w:spacing w:after="0" w:line="276" w:lineRule="auto"/>
        <w:jc w:val="both"/>
        <w:rPr>
          <w:rFonts w:eastAsia="Times New Roman" w:cs="Times New Roman"/>
          <w:bCs/>
          <w:szCs w:val="28"/>
        </w:rPr>
      </w:pPr>
      <w:r w:rsidRPr="00B10C16">
        <w:rPr>
          <w:rFonts w:eastAsia="Times New Roman" w:cs="Times New Roman"/>
          <w:bCs/>
          <w:szCs w:val="28"/>
        </w:rPr>
        <w:tab/>
        <w:t>- Thực hiện công tác tính điểm thi đua hàng tuần chính xác, đúng thời gian ( đ/c Ngà ).</w:t>
      </w:r>
    </w:p>
    <w:p w:rsidR="00B10C16" w:rsidRPr="00B10C16" w:rsidRDefault="00B10C16" w:rsidP="00B10C16">
      <w:pPr>
        <w:spacing w:after="0" w:line="276" w:lineRule="auto"/>
        <w:jc w:val="both"/>
        <w:rPr>
          <w:rFonts w:eastAsia="Times New Roman" w:cs="Times New Roman"/>
          <w:b/>
          <w:bCs/>
          <w:szCs w:val="28"/>
        </w:rPr>
      </w:pPr>
      <w:r w:rsidRPr="00B10C16">
        <w:rPr>
          <w:rFonts w:eastAsia="Times New Roman" w:cs="Times New Roman"/>
          <w:bCs/>
          <w:szCs w:val="28"/>
        </w:rPr>
        <w:tab/>
      </w:r>
      <w:r w:rsidRPr="00B10C16">
        <w:rPr>
          <w:rFonts w:eastAsia="Times New Roman" w:cs="Times New Roman"/>
          <w:b/>
          <w:bCs/>
          <w:szCs w:val="28"/>
        </w:rPr>
        <w:t>6. Công tác khác</w:t>
      </w:r>
    </w:p>
    <w:p w:rsidR="00533962" w:rsidRPr="00B10C16" w:rsidRDefault="00B10C16" w:rsidP="00B10C16">
      <w:pPr>
        <w:spacing w:after="0" w:line="276" w:lineRule="auto"/>
        <w:jc w:val="both"/>
        <w:rPr>
          <w:rFonts w:eastAsia="Times New Roman" w:cs="Times New Roman"/>
          <w:bCs/>
          <w:szCs w:val="28"/>
        </w:rPr>
      </w:pPr>
      <w:r w:rsidRPr="00B10C16">
        <w:rPr>
          <w:rFonts w:eastAsia="Times New Roman" w:cs="Times New Roman"/>
          <w:bCs/>
          <w:szCs w:val="28"/>
        </w:rPr>
        <w:tab/>
        <w:t>- Hoàn thiện hồ sơ phổ cập năm 2021 ( Dung, Của, Phượng )</w:t>
      </w:r>
    </w:p>
    <w:p w:rsidR="00533962" w:rsidRPr="00B10C16" w:rsidRDefault="00B10C16" w:rsidP="00B10C16">
      <w:pPr>
        <w:spacing w:after="0" w:line="276" w:lineRule="auto"/>
        <w:jc w:val="both"/>
        <w:rPr>
          <w:rFonts w:eastAsia="Times New Roman" w:cs="Times New Roman"/>
          <w:bCs/>
          <w:szCs w:val="28"/>
        </w:rPr>
      </w:pPr>
      <w:r w:rsidRPr="00B10C16">
        <w:rPr>
          <w:rFonts w:eastAsia="Times New Roman" w:cs="Times New Roman"/>
          <w:bCs/>
          <w:szCs w:val="28"/>
        </w:rPr>
        <w:tab/>
        <w:t>-</w:t>
      </w:r>
      <w:r w:rsidR="00533962" w:rsidRPr="00B10C16">
        <w:rPr>
          <w:rFonts w:eastAsia="Times New Roman" w:cs="Times New Roman"/>
          <w:bCs/>
          <w:szCs w:val="28"/>
        </w:rPr>
        <w:t xml:space="preserve"> Triển </w:t>
      </w:r>
      <w:r w:rsidRPr="00B10C16">
        <w:rPr>
          <w:rFonts w:eastAsia="Times New Roman" w:cs="Times New Roman"/>
          <w:bCs/>
          <w:szCs w:val="28"/>
        </w:rPr>
        <w:t>khai nhiệm vụ pháp chế tháng 10 ( Tổ pháp chế )</w:t>
      </w:r>
    </w:p>
    <w:p w:rsidR="00533962" w:rsidRPr="00B10C16" w:rsidRDefault="00B10C16" w:rsidP="00B10C16">
      <w:pPr>
        <w:spacing w:after="0" w:line="276" w:lineRule="auto"/>
        <w:jc w:val="both"/>
        <w:rPr>
          <w:rFonts w:eastAsia="Times New Roman" w:cs="Times New Roman"/>
          <w:bCs/>
          <w:szCs w:val="28"/>
        </w:rPr>
      </w:pPr>
      <w:r w:rsidRPr="00B10C16">
        <w:rPr>
          <w:rFonts w:eastAsia="Times New Roman" w:cs="Times New Roman"/>
          <w:bCs/>
          <w:szCs w:val="28"/>
        </w:rPr>
        <w:tab/>
        <w:t>-</w:t>
      </w:r>
      <w:r w:rsidR="00533962" w:rsidRPr="00B10C16">
        <w:rPr>
          <w:rFonts w:eastAsia="Times New Roman" w:cs="Times New Roman"/>
          <w:bCs/>
          <w:szCs w:val="28"/>
        </w:rPr>
        <w:t xml:space="preserve"> Hoàn thiện bảng phân công </w:t>
      </w:r>
      <w:r w:rsidRPr="00B10C16">
        <w:rPr>
          <w:rFonts w:eastAsia="Times New Roman" w:cs="Times New Roman"/>
          <w:bCs/>
          <w:szCs w:val="28"/>
        </w:rPr>
        <w:t>công tác tính tăng giờ tháng 10 ( 3 tổ trưởng )</w:t>
      </w:r>
    </w:p>
    <w:p w:rsidR="00533962" w:rsidRPr="00B10C16" w:rsidRDefault="00B10C16" w:rsidP="00B10C16">
      <w:pPr>
        <w:spacing w:after="0" w:line="276" w:lineRule="auto"/>
        <w:jc w:val="both"/>
        <w:rPr>
          <w:rFonts w:eastAsia="Times New Roman" w:cs="Times New Roman"/>
          <w:bCs/>
          <w:szCs w:val="28"/>
        </w:rPr>
      </w:pPr>
      <w:r w:rsidRPr="00B10C16">
        <w:rPr>
          <w:rFonts w:eastAsia="Times New Roman" w:cs="Times New Roman"/>
          <w:bCs/>
          <w:szCs w:val="28"/>
        </w:rPr>
        <w:tab/>
        <w:t>-</w:t>
      </w:r>
      <w:r w:rsidR="00533962" w:rsidRPr="00B10C16">
        <w:rPr>
          <w:rFonts w:eastAsia="Times New Roman" w:cs="Times New Roman"/>
          <w:bCs/>
          <w:szCs w:val="28"/>
        </w:rPr>
        <w:t xml:space="preserve"> Đánh giá</w:t>
      </w:r>
      <w:r w:rsidRPr="00B10C16">
        <w:rPr>
          <w:rFonts w:eastAsia="Times New Roman" w:cs="Times New Roman"/>
          <w:bCs/>
          <w:szCs w:val="28"/>
        </w:rPr>
        <w:t xml:space="preserve"> xếp loại tháng 10; KH tháng 11 ( BCM )</w:t>
      </w:r>
    </w:p>
    <w:p w:rsidR="00533962" w:rsidRPr="00B10C16" w:rsidRDefault="00B10C16" w:rsidP="00B10C16">
      <w:pPr>
        <w:spacing w:after="0" w:line="240" w:lineRule="auto"/>
        <w:ind w:firstLine="720"/>
        <w:jc w:val="both"/>
        <w:rPr>
          <w:rFonts w:cs="Times New Roman"/>
          <w:b/>
          <w:szCs w:val="28"/>
        </w:rPr>
      </w:pPr>
      <w:r w:rsidRPr="00B10C16">
        <w:rPr>
          <w:rFonts w:eastAsia="Times New Roman" w:cs="Times New Roman"/>
          <w:bCs/>
          <w:szCs w:val="28"/>
        </w:rPr>
        <w:t xml:space="preserve">- </w:t>
      </w:r>
      <w:r w:rsidR="00533962" w:rsidRPr="00B10C16">
        <w:rPr>
          <w:rFonts w:eastAsia="Times New Roman" w:cs="Times New Roman"/>
          <w:bCs/>
          <w:szCs w:val="28"/>
        </w:rPr>
        <w:t>Hoàn thiện các nhiệm vụ khác khi được Hiệu trưởng phân công.</w:t>
      </w:r>
    </w:p>
    <w:p w:rsidR="00533962" w:rsidRPr="00682603" w:rsidRDefault="00B10C16" w:rsidP="00682603">
      <w:pPr>
        <w:spacing w:after="0" w:line="276" w:lineRule="auto"/>
        <w:jc w:val="both"/>
        <w:rPr>
          <w:rFonts w:eastAsia="Times New Roman" w:cs="Times New Roman"/>
          <w:bCs/>
          <w:szCs w:val="28"/>
        </w:rPr>
      </w:pPr>
      <w:r w:rsidRPr="00B10C16">
        <w:rPr>
          <w:rFonts w:cs="Times New Roman"/>
          <w:b/>
          <w:szCs w:val="28"/>
        </w:rPr>
        <w:tab/>
      </w:r>
      <w:r w:rsidRPr="00682603">
        <w:rPr>
          <w:rFonts w:eastAsia="Times New Roman" w:cs="Times New Roman"/>
          <w:bCs/>
          <w:szCs w:val="28"/>
        </w:rPr>
        <w:t>-</w:t>
      </w:r>
      <w:r w:rsidR="00600FAD" w:rsidRPr="00682603">
        <w:rPr>
          <w:rFonts w:eastAsia="Times New Roman" w:cs="Times New Roman"/>
          <w:bCs/>
          <w:szCs w:val="28"/>
        </w:rPr>
        <w:t xml:space="preserve"> Xây dựng các kế hoạch</w:t>
      </w:r>
      <w:r w:rsidR="00600FAD" w:rsidRPr="00B10C16">
        <w:rPr>
          <w:rFonts w:eastAsia="Times New Roman" w:cs="Times New Roman"/>
          <w:b/>
          <w:bCs/>
          <w:szCs w:val="28"/>
        </w:rPr>
        <w:t xml:space="preserve">: </w:t>
      </w:r>
      <w:r w:rsidR="00600FAD" w:rsidRPr="00B10C16">
        <w:rPr>
          <w:rFonts w:eastAsia="Times New Roman" w:cs="Times New Roman"/>
          <w:bCs/>
          <w:szCs w:val="28"/>
        </w:rPr>
        <w:t xml:space="preserve"> Phối hợp với bộ phận khảo thí xây dựng KH thi HSG cấp trường đối với đội tuyển MTCT 9,12 và VH 12; Các kế hoạch khác của cấp trên giao phó.</w:t>
      </w:r>
    </w:p>
    <w:p w:rsidR="00682603" w:rsidRPr="00682603" w:rsidRDefault="00682603" w:rsidP="00682603">
      <w:pPr>
        <w:spacing w:after="0" w:line="240" w:lineRule="auto"/>
        <w:ind w:firstLine="720"/>
        <w:jc w:val="both"/>
        <w:rPr>
          <w:rFonts w:eastAsia="Arial" w:cs="Times New Roman"/>
          <w:bCs/>
          <w:szCs w:val="28"/>
          <w:lang w:eastAsia="vi-VN"/>
        </w:rPr>
      </w:pPr>
      <w:r w:rsidRPr="00682603">
        <w:rPr>
          <w:rFonts w:eastAsia="Arial" w:cs="Times New Roman"/>
          <w:bCs/>
          <w:szCs w:val="28"/>
          <w:lang w:eastAsia="vi-VN"/>
        </w:rPr>
        <w:t xml:space="preserve">Trên đây là báo cáo kết quả hoạt động </w:t>
      </w:r>
      <w:r>
        <w:rPr>
          <w:rFonts w:eastAsia="Arial" w:cs="Times New Roman"/>
          <w:bCs/>
          <w:szCs w:val="28"/>
          <w:lang w:eastAsia="vi-VN"/>
        </w:rPr>
        <w:t>tháng 9</w:t>
      </w:r>
      <w:r w:rsidRPr="00682603">
        <w:rPr>
          <w:rFonts w:eastAsia="Arial" w:cs="Times New Roman"/>
          <w:bCs/>
          <w:szCs w:val="28"/>
          <w:lang w:eastAsia="vi-VN"/>
        </w:rPr>
        <w:t xml:space="preserve"> và kế hoạch hoạt động </w:t>
      </w:r>
      <w:r>
        <w:rPr>
          <w:rFonts w:eastAsia="Arial" w:cs="Times New Roman"/>
          <w:bCs/>
          <w:szCs w:val="28"/>
          <w:lang w:eastAsia="vi-VN"/>
        </w:rPr>
        <w:t>tháng 10</w:t>
      </w:r>
      <w:r w:rsidRPr="00682603">
        <w:rPr>
          <w:rFonts w:eastAsia="Arial" w:cs="Times New Roman"/>
          <w:bCs/>
          <w:szCs w:val="28"/>
          <w:lang w:eastAsia="vi-VN"/>
        </w:rPr>
        <w:t xml:space="preserve"> của BCM. Rất mong nhận được các ý kiến đóng góp của các tổ chức, đoàn thể trong nhà trường để BCM hoạt động tốt hơn. Trong quá trình thực hiện nhiệm vụ nếu có vướng mắc kịp thời trao đổi về cho đ/c Dung hoặc qua gmail </w:t>
      </w:r>
      <w:hyperlink r:id="rId7" w:history="1">
        <w:r w:rsidRPr="00682603">
          <w:rPr>
            <w:rFonts w:eastAsia="Arial" w:cs="Times New Roman"/>
            <w:bCs/>
            <w:color w:val="0000FF"/>
            <w:szCs w:val="28"/>
            <w:u w:val="single"/>
            <w:lang w:eastAsia="vi-VN"/>
          </w:rPr>
          <w:t>dung84.tst@gmail.com</w:t>
        </w:r>
      </w:hyperlink>
      <w:r w:rsidRPr="00682603">
        <w:rPr>
          <w:rFonts w:eastAsia="Arial" w:cs="Times New Roman"/>
          <w:bCs/>
          <w:szCs w:val="28"/>
          <w:lang w:eastAsia="vi-VN"/>
        </w:rPr>
        <w:t xml:space="preserve"> để được thống nhất và giải quyết./.</w:t>
      </w:r>
    </w:p>
    <w:p w:rsidR="00682603" w:rsidRPr="00682603" w:rsidRDefault="00682603" w:rsidP="00682603">
      <w:pPr>
        <w:spacing w:after="0" w:line="240" w:lineRule="auto"/>
        <w:ind w:firstLine="720"/>
        <w:jc w:val="both"/>
        <w:rPr>
          <w:rFonts w:eastAsia="Arial" w:cs="Times New Roman"/>
          <w:bCs/>
          <w:szCs w:val="28"/>
          <w:lang w:eastAsia="vi-VN"/>
        </w:rPr>
      </w:pPr>
    </w:p>
    <w:p w:rsidR="00682603" w:rsidRPr="00682603" w:rsidRDefault="00682603" w:rsidP="00682603">
      <w:pPr>
        <w:spacing w:after="0" w:line="276" w:lineRule="auto"/>
        <w:jc w:val="both"/>
        <w:rPr>
          <w:rFonts w:eastAsia="Times New Roman" w:cs="Times New Roman"/>
          <w:b/>
          <w:bCs/>
          <w:sz w:val="22"/>
          <w:szCs w:val="28"/>
        </w:rPr>
      </w:pPr>
      <w:r w:rsidRPr="00682603">
        <w:rPr>
          <w:rFonts w:eastAsia="Times New Roman" w:cs="Times New Roman"/>
          <w:b/>
          <w:bCs/>
          <w:i/>
          <w:sz w:val="22"/>
          <w:szCs w:val="28"/>
          <w:lang w:val="fr-FR"/>
        </w:rPr>
        <w:t>N</w:t>
      </w:r>
      <w:r w:rsidRPr="00682603">
        <w:rPr>
          <w:rFonts w:eastAsia="Times New Roman" w:cs="Times New Roman"/>
          <w:b/>
          <w:bCs/>
          <w:i/>
          <w:sz w:val="22"/>
          <w:szCs w:val="28"/>
          <w:lang w:val="vi-VN"/>
        </w:rPr>
        <w:t>ơi nhận</w:t>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szCs w:val="28"/>
        </w:rPr>
        <w:t>T.M BAN CHUYÊN MÔN</w:t>
      </w:r>
    </w:p>
    <w:p w:rsidR="00682603" w:rsidRPr="00682603" w:rsidRDefault="00682603" w:rsidP="00682603">
      <w:pPr>
        <w:tabs>
          <w:tab w:val="left" w:pos="7380"/>
        </w:tabs>
        <w:spacing w:after="0" w:line="240" w:lineRule="auto"/>
        <w:rPr>
          <w:rFonts w:eastAsia="Times New Roman" w:cs="Times New Roman"/>
          <w:bCs/>
          <w:sz w:val="22"/>
          <w:szCs w:val="28"/>
        </w:rPr>
      </w:pPr>
      <w:r w:rsidRPr="00682603">
        <w:rPr>
          <w:rFonts w:eastAsia="Times New Roman" w:cs="Times New Roman"/>
          <w:bCs/>
          <w:sz w:val="22"/>
          <w:szCs w:val="28"/>
        </w:rPr>
        <w:t>- H</w:t>
      </w:r>
      <w:r>
        <w:rPr>
          <w:rFonts w:eastAsia="Times New Roman" w:cs="Times New Roman"/>
          <w:bCs/>
          <w:sz w:val="22"/>
          <w:szCs w:val="28"/>
        </w:rPr>
        <w:t>iệu trưởng</w:t>
      </w:r>
      <w:r w:rsidRPr="00682603">
        <w:rPr>
          <w:rFonts w:eastAsia="Times New Roman" w:cs="Times New Roman"/>
          <w:bCs/>
          <w:sz w:val="22"/>
          <w:szCs w:val="28"/>
        </w:rPr>
        <w:t xml:space="preserve"> ( b/c );                                                                  </w:t>
      </w:r>
      <w:r>
        <w:rPr>
          <w:rFonts w:eastAsia="Times New Roman" w:cs="Times New Roman"/>
          <w:bCs/>
          <w:sz w:val="22"/>
          <w:szCs w:val="28"/>
        </w:rPr>
        <w:t xml:space="preserve">                   </w:t>
      </w:r>
      <w:r w:rsidRPr="00682603">
        <w:rPr>
          <w:rFonts w:eastAsia="Times New Roman" w:cs="Times New Roman"/>
          <w:b/>
          <w:bCs/>
          <w:szCs w:val="28"/>
        </w:rPr>
        <w:t>TRƯỞNG BAN</w:t>
      </w:r>
    </w:p>
    <w:p w:rsidR="00682603" w:rsidRPr="00682603" w:rsidRDefault="00682603" w:rsidP="00682603">
      <w:pPr>
        <w:spacing w:after="0" w:line="240" w:lineRule="auto"/>
        <w:rPr>
          <w:rFonts w:eastAsia="Times New Roman" w:cs="Times New Roman"/>
          <w:bCs/>
          <w:sz w:val="22"/>
          <w:szCs w:val="28"/>
        </w:rPr>
      </w:pPr>
      <w:r w:rsidRPr="00682603">
        <w:rPr>
          <w:rFonts w:eastAsia="Times New Roman" w:cs="Times New Roman"/>
          <w:bCs/>
          <w:sz w:val="22"/>
          <w:szCs w:val="28"/>
        </w:rPr>
        <w:t>- Tổ CM ( t/h );</w:t>
      </w:r>
    </w:p>
    <w:p w:rsidR="00682603" w:rsidRPr="00682603" w:rsidRDefault="00682603" w:rsidP="00682603">
      <w:pPr>
        <w:tabs>
          <w:tab w:val="left" w:pos="6330"/>
        </w:tabs>
        <w:spacing w:after="0" w:line="240" w:lineRule="auto"/>
        <w:jc w:val="both"/>
        <w:rPr>
          <w:rFonts w:eastAsia="Times New Roman" w:cs="Times New Roman"/>
          <w:szCs w:val="28"/>
        </w:rPr>
      </w:pPr>
      <w:r w:rsidRPr="00682603">
        <w:rPr>
          <w:rFonts w:eastAsia="Times New Roman" w:cs="Times New Roman"/>
          <w:bCs/>
          <w:sz w:val="22"/>
          <w:szCs w:val="28"/>
        </w:rPr>
        <w:t>- Lưu BCM,VT.</w:t>
      </w:r>
      <w:r>
        <w:rPr>
          <w:rFonts w:eastAsia="Times New Roman" w:cs="Times New Roman"/>
          <w:bCs/>
          <w:sz w:val="22"/>
          <w:szCs w:val="28"/>
        </w:rPr>
        <w:tab/>
      </w:r>
    </w:p>
    <w:p w:rsidR="00682603" w:rsidRPr="00682603" w:rsidRDefault="00682603" w:rsidP="00682603">
      <w:pPr>
        <w:tabs>
          <w:tab w:val="left" w:pos="5760"/>
        </w:tabs>
        <w:spacing w:after="0" w:line="240" w:lineRule="auto"/>
        <w:ind w:firstLine="720"/>
        <w:jc w:val="both"/>
        <w:rPr>
          <w:rFonts w:eastAsia="Times New Roman" w:cs="Times New Roman"/>
          <w:szCs w:val="28"/>
        </w:rPr>
      </w:pPr>
      <w:r>
        <w:rPr>
          <w:rFonts w:eastAsia="Times New Roman" w:cs="Times New Roman"/>
          <w:szCs w:val="28"/>
        </w:rPr>
        <w:tab/>
      </w:r>
      <w:r w:rsidRPr="00682603">
        <w:rPr>
          <w:rFonts w:ascii="Calibri" w:eastAsia="Times New Roman" w:hAnsi="Calibri" w:cs="Times New Roman"/>
          <w:noProof/>
          <w:sz w:val="22"/>
          <w:szCs w:val="28"/>
        </w:rPr>
        <w:drawing>
          <wp:inline distT="0" distB="0" distL="0" distR="0" wp14:anchorId="13841288" wp14:editId="4CC7A181">
            <wp:extent cx="220980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266825"/>
                    </a:xfrm>
                    <a:prstGeom prst="rect">
                      <a:avLst/>
                    </a:prstGeom>
                    <a:noFill/>
                  </pic:spPr>
                </pic:pic>
              </a:graphicData>
            </a:graphic>
          </wp:inline>
        </w:drawing>
      </w:r>
    </w:p>
    <w:p w:rsidR="00C95C80" w:rsidRPr="00B10C16" w:rsidRDefault="00C95C80" w:rsidP="00B10C16">
      <w:pPr>
        <w:jc w:val="both"/>
        <w:rPr>
          <w:rFonts w:cs="Times New Roman"/>
          <w:szCs w:val="28"/>
        </w:rPr>
      </w:pPr>
    </w:p>
    <w:sectPr w:rsidR="00C95C80" w:rsidRPr="00B10C16" w:rsidSect="00B10C16">
      <w:footerReference w:type="default" r:id="rId9"/>
      <w:pgSz w:w="12240" w:h="15840" w:code="1"/>
      <w:pgMar w:top="426" w:right="1134"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91" w:rsidRDefault="00070091">
      <w:pPr>
        <w:spacing w:after="0" w:line="240" w:lineRule="auto"/>
      </w:pPr>
      <w:r>
        <w:separator/>
      </w:r>
    </w:p>
  </w:endnote>
  <w:endnote w:type="continuationSeparator" w:id="0">
    <w:p w:rsidR="00070091" w:rsidRDefault="0007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40659"/>
      <w:docPartObj>
        <w:docPartGallery w:val="Page Numbers (Bottom of Page)"/>
        <w:docPartUnique/>
      </w:docPartObj>
    </w:sdtPr>
    <w:sdtEndPr>
      <w:rPr>
        <w:noProof/>
      </w:rPr>
    </w:sdtEndPr>
    <w:sdtContent>
      <w:p w:rsidR="006C09F9" w:rsidRDefault="004D18DD">
        <w:pPr>
          <w:pStyle w:val="Footer"/>
          <w:jc w:val="center"/>
        </w:pPr>
        <w:r>
          <w:fldChar w:fldCharType="begin"/>
        </w:r>
        <w:r>
          <w:instrText xml:space="preserve"> PAGE   \* MERGEFORMAT </w:instrText>
        </w:r>
        <w:r>
          <w:fldChar w:fldCharType="separate"/>
        </w:r>
        <w:r w:rsidR="00563629">
          <w:rPr>
            <w:noProof/>
          </w:rPr>
          <w:t>4</w:t>
        </w:r>
        <w:r>
          <w:rPr>
            <w:noProof/>
          </w:rPr>
          <w:fldChar w:fldCharType="end"/>
        </w:r>
      </w:p>
    </w:sdtContent>
  </w:sdt>
  <w:p w:rsidR="006C09F9" w:rsidRDefault="0007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91" w:rsidRDefault="00070091">
      <w:pPr>
        <w:spacing w:after="0" w:line="240" w:lineRule="auto"/>
      </w:pPr>
      <w:r>
        <w:separator/>
      </w:r>
    </w:p>
  </w:footnote>
  <w:footnote w:type="continuationSeparator" w:id="0">
    <w:p w:rsidR="00070091" w:rsidRDefault="00070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D"/>
    <w:rsid w:val="000428AA"/>
    <w:rsid w:val="00070091"/>
    <w:rsid w:val="00071EF5"/>
    <w:rsid w:val="00080AC2"/>
    <w:rsid w:val="000822CE"/>
    <w:rsid w:val="000A5286"/>
    <w:rsid w:val="000A74E1"/>
    <w:rsid w:val="000E27E5"/>
    <w:rsid w:val="00151B2A"/>
    <w:rsid w:val="002470FD"/>
    <w:rsid w:val="002749F5"/>
    <w:rsid w:val="0028045C"/>
    <w:rsid w:val="0028622B"/>
    <w:rsid w:val="002A5D42"/>
    <w:rsid w:val="00376396"/>
    <w:rsid w:val="00391FB1"/>
    <w:rsid w:val="003B2E02"/>
    <w:rsid w:val="00402B20"/>
    <w:rsid w:val="004A207B"/>
    <w:rsid w:val="004B6537"/>
    <w:rsid w:val="004D18DD"/>
    <w:rsid w:val="004E5091"/>
    <w:rsid w:val="0050305E"/>
    <w:rsid w:val="00533962"/>
    <w:rsid w:val="00563629"/>
    <w:rsid w:val="00573CBD"/>
    <w:rsid w:val="005C3428"/>
    <w:rsid w:val="005E1224"/>
    <w:rsid w:val="00600FAD"/>
    <w:rsid w:val="00626C8F"/>
    <w:rsid w:val="00631317"/>
    <w:rsid w:val="00682603"/>
    <w:rsid w:val="006B5B0C"/>
    <w:rsid w:val="006D1893"/>
    <w:rsid w:val="007477B7"/>
    <w:rsid w:val="007B1FA3"/>
    <w:rsid w:val="007C5BB8"/>
    <w:rsid w:val="00800E97"/>
    <w:rsid w:val="008876B9"/>
    <w:rsid w:val="008D23B3"/>
    <w:rsid w:val="008F2F28"/>
    <w:rsid w:val="00912184"/>
    <w:rsid w:val="00980D62"/>
    <w:rsid w:val="009874E6"/>
    <w:rsid w:val="009A57F7"/>
    <w:rsid w:val="009D602C"/>
    <w:rsid w:val="00A35C55"/>
    <w:rsid w:val="00A823F0"/>
    <w:rsid w:val="00AA4487"/>
    <w:rsid w:val="00AD5524"/>
    <w:rsid w:val="00B10C16"/>
    <w:rsid w:val="00B55BF5"/>
    <w:rsid w:val="00C15DAD"/>
    <w:rsid w:val="00C54F5B"/>
    <w:rsid w:val="00C95C80"/>
    <w:rsid w:val="00CC6A3F"/>
    <w:rsid w:val="00D07BDB"/>
    <w:rsid w:val="00D431B7"/>
    <w:rsid w:val="00D90160"/>
    <w:rsid w:val="00E34A25"/>
    <w:rsid w:val="00E43608"/>
    <w:rsid w:val="00F66FAC"/>
    <w:rsid w:val="00F6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8DD"/>
    <w:pPr>
      <w:tabs>
        <w:tab w:val="center" w:pos="4680"/>
        <w:tab w:val="right" w:pos="9360"/>
      </w:tabs>
      <w:spacing w:after="0" w:line="240" w:lineRule="auto"/>
    </w:pPr>
    <w:rPr>
      <w:rFonts w:ascii="Arial" w:eastAsia="Arial" w:hAnsi="Arial" w:cs="Times New Roman"/>
      <w:sz w:val="22"/>
      <w:lang w:val="vi-VN" w:eastAsia="vi-VN"/>
    </w:rPr>
  </w:style>
  <w:style w:type="character" w:customStyle="1" w:styleId="FooterChar">
    <w:name w:val="Footer Char"/>
    <w:basedOn w:val="DefaultParagraphFont"/>
    <w:link w:val="Footer"/>
    <w:uiPriority w:val="99"/>
    <w:rsid w:val="004D18DD"/>
    <w:rPr>
      <w:rFonts w:ascii="Arial" w:eastAsia="Arial" w:hAnsi="Arial" w:cs="Times New Roman"/>
      <w:sz w:val="22"/>
      <w:lang w:val="vi-VN" w:eastAsia="vi-VN"/>
    </w:rPr>
  </w:style>
  <w:style w:type="paragraph" w:styleId="Header">
    <w:name w:val="header"/>
    <w:basedOn w:val="Normal"/>
    <w:link w:val="HeaderChar"/>
    <w:uiPriority w:val="99"/>
    <w:unhideWhenUsed/>
    <w:rsid w:val="0008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C2"/>
  </w:style>
  <w:style w:type="paragraph" w:styleId="BalloonText">
    <w:name w:val="Balloon Text"/>
    <w:basedOn w:val="Normal"/>
    <w:link w:val="BalloonTextChar"/>
    <w:uiPriority w:val="99"/>
    <w:semiHidden/>
    <w:unhideWhenUsed/>
    <w:rsid w:val="00682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8DD"/>
    <w:pPr>
      <w:tabs>
        <w:tab w:val="center" w:pos="4680"/>
        <w:tab w:val="right" w:pos="9360"/>
      </w:tabs>
      <w:spacing w:after="0" w:line="240" w:lineRule="auto"/>
    </w:pPr>
    <w:rPr>
      <w:rFonts w:ascii="Arial" w:eastAsia="Arial" w:hAnsi="Arial" w:cs="Times New Roman"/>
      <w:sz w:val="22"/>
      <w:lang w:val="vi-VN" w:eastAsia="vi-VN"/>
    </w:rPr>
  </w:style>
  <w:style w:type="character" w:customStyle="1" w:styleId="FooterChar">
    <w:name w:val="Footer Char"/>
    <w:basedOn w:val="DefaultParagraphFont"/>
    <w:link w:val="Footer"/>
    <w:uiPriority w:val="99"/>
    <w:rsid w:val="004D18DD"/>
    <w:rPr>
      <w:rFonts w:ascii="Arial" w:eastAsia="Arial" w:hAnsi="Arial" w:cs="Times New Roman"/>
      <w:sz w:val="22"/>
      <w:lang w:val="vi-VN" w:eastAsia="vi-VN"/>
    </w:rPr>
  </w:style>
  <w:style w:type="paragraph" w:styleId="Header">
    <w:name w:val="header"/>
    <w:basedOn w:val="Normal"/>
    <w:link w:val="HeaderChar"/>
    <w:uiPriority w:val="99"/>
    <w:unhideWhenUsed/>
    <w:rsid w:val="0008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C2"/>
  </w:style>
  <w:style w:type="paragraph" w:styleId="BalloonText">
    <w:name w:val="Balloon Text"/>
    <w:basedOn w:val="Normal"/>
    <w:link w:val="BalloonTextChar"/>
    <w:uiPriority w:val="99"/>
    <w:semiHidden/>
    <w:unhideWhenUsed/>
    <w:rsid w:val="00682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ung84.ts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2020-08-29T17:57:00Z</dcterms:created>
  <dcterms:modified xsi:type="dcterms:W3CDTF">2021-09-26T15:02:00Z</dcterms:modified>
</cp:coreProperties>
</file>