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75" w:rsidRPr="00B5252A" w:rsidRDefault="006874C5" w:rsidP="00B5252A">
      <w:pPr>
        <w:ind w:left="0"/>
        <w:jc w:val="center"/>
        <w:rPr>
          <w:rFonts w:cs="Times New Roman"/>
          <w:b/>
          <w:sz w:val="28"/>
          <w:szCs w:val="28"/>
        </w:rPr>
      </w:pPr>
      <w:r w:rsidRPr="00B5252A">
        <w:rPr>
          <w:rFonts w:cs="Times New Roman"/>
          <w:b/>
          <w:sz w:val="28"/>
          <w:szCs w:val="28"/>
        </w:rPr>
        <w:t xml:space="preserve">PHIẾU </w:t>
      </w:r>
      <w:r w:rsidR="006B08C0" w:rsidRPr="00B5252A">
        <w:rPr>
          <w:rFonts w:cs="Times New Roman"/>
          <w:b/>
          <w:sz w:val="28"/>
          <w:szCs w:val="28"/>
        </w:rPr>
        <w:t>CHẤM ĐIỂM</w:t>
      </w:r>
      <w:r w:rsidRPr="00B5252A">
        <w:rPr>
          <w:rFonts w:cs="Times New Roman"/>
          <w:b/>
          <w:sz w:val="28"/>
          <w:szCs w:val="28"/>
        </w:rPr>
        <w:t xml:space="preserve"> VIẾT BÁO TƯỜNG</w:t>
      </w:r>
    </w:p>
    <w:p w:rsidR="00B5252A" w:rsidRDefault="00B5252A" w:rsidP="00B5252A">
      <w:pPr>
        <w:ind w:left="0"/>
        <w:jc w:val="center"/>
        <w:rPr>
          <w:rFonts w:cs="Times New Roman"/>
          <w:szCs w:val="24"/>
        </w:rPr>
      </w:pPr>
      <w:proofErr w:type="spellStart"/>
      <w:r w:rsidRPr="00B5252A">
        <w:rPr>
          <w:rFonts w:cs="Times New Roman"/>
          <w:szCs w:val="24"/>
        </w:rPr>
        <w:t>C</w:t>
      </w:r>
      <w:r w:rsidR="008B3075" w:rsidRPr="00B5252A">
        <w:rPr>
          <w:rFonts w:cs="Times New Roman"/>
          <w:szCs w:val="24"/>
        </w:rPr>
        <w:t>hào</w:t>
      </w:r>
      <w:proofErr w:type="spellEnd"/>
      <w:r w:rsidR="008B3075" w:rsidRPr="00B5252A">
        <w:rPr>
          <w:rFonts w:cs="Times New Roman"/>
          <w:szCs w:val="24"/>
        </w:rPr>
        <w:t xml:space="preserve"> </w:t>
      </w:r>
      <w:proofErr w:type="spellStart"/>
      <w:r w:rsidR="008B3075" w:rsidRPr="00B5252A">
        <w:rPr>
          <w:rFonts w:cs="Times New Roman"/>
          <w:szCs w:val="24"/>
        </w:rPr>
        <w:t>mừng</w:t>
      </w:r>
      <w:proofErr w:type="spellEnd"/>
      <w:r w:rsidR="008B3075" w:rsidRPr="00B5252A">
        <w:rPr>
          <w:rFonts w:cs="Times New Roman"/>
          <w:szCs w:val="24"/>
        </w:rPr>
        <w:t xml:space="preserve"> </w:t>
      </w:r>
      <w:proofErr w:type="spellStart"/>
      <w:r w:rsidR="008B3075" w:rsidRPr="00B5252A">
        <w:rPr>
          <w:rFonts w:cs="Times New Roman"/>
          <w:szCs w:val="24"/>
        </w:rPr>
        <w:t>kỷ</w:t>
      </w:r>
      <w:proofErr w:type="spellEnd"/>
      <w:r w:rsidR="008B3075" w:rsidRPr="00B5252A">
        <w:rPr>
          <w:rFonts w:cs="Times New Roman"/>
          <w:szCs w:val="24"/>
        </w:rPr>
        <w:t xml:space="preserve"> </w:t>
      </w:r>
      <w:proofErr w:type="spellStart"/>
      <w:r w:rsidR="008B3075" w:rsidRPr="00B5252A">
        <w:rPr>
          <w:rFonts w:cs="Times New Roman"/>
          <w:szCs w:val="24"/>
        </w:rPr>
        <w:t>niệm</w:t>
      </w:r>
      <w:proofErr w:type="spellEnd"/>
      <w:r w:rsidR="008B3075" w:rsidRPr="00B5252A">
        <w:rPr>
          <w:rFonts w:cs="Times New Roman"/>
          <w:szCs w:val="24"/>
        </w:rPr>
        <w:t xml:space="preserve"> 35 </w:t>
      </w:r>
      <w:proofErr w:type="spellStart"/>
      <w:r w:rsidR="008B3075" w:rsidRPr="00B5252A">
        <w:rPr>
          <w:rFonts w:cs="Times New Roman"/>
          <w:szCs w:val="24"/>
        </w:rPr>
        <w:t>năm</w:t>
      </w:r>
      <w:proofErr w:type="spellEnd"/>
      <w:r w:rsidR="008B3075" w:rsidRPr="00B5252A">
        <w:rPr>
          <w:rFonts w:cs="Times New Roman"/>
          <w:szCs w:val="24"/>
        </w:rPr>
        <w:t xml:space="preserve"> </w:t>
      </w:r>
      <w:proofErr w:type="spellStart"/>
      <w:r w:rsidR="008B3075" w:rsidRPr="00B5252A">
        <w:rPr>
          <w:rFonts w:cs="Times New Roman"/>
          <w:szCs w:val="24"/>
        </w:rPr>
        <w:t>ngày</w:t>
      </w:r>
      <w:proofErr w:type="spellEnd"/>
      <w:r w:rsidR="008B3075" w:rsidRPr="00B5252A">
        <w:rPr>
          <w:rFonts w:cs="Times New Roman"/>
          <w:szCs w:val="24"/>
        </w:rPr>
        <w:t xml:space="preserve"> </w:t>
      </w:r>
      <w:proofErr w:type="spellStart"/>
      <w:r w:rsidR="008B3075" w:rsidRPr="00B5252A">
        <w:rPr>
          <w:rFonts w:cs="Times New Roman"/>
          <w:szCs w:val="24"/>
        </w:rPr>
        <w:t>nhà</w:t>
      </w:r>
      <w:proofErr w:type="spellEnd"/>
      <w:r w:rsidR="008B3075" w:rsidRPr="00B5252A">
        <w:rPr>
          <w:rFonts w:cs="Times New Roman"/>
          <w:szCs w:val="24"/>
        </w:rPr>
        <w:t xml:space="preserve"> </w:t>
      </w:r>
      <w:proofErr w:type="spellStart"/>
      <w:r w:rsidR="008B3075" w:rsidRPr="00B5252A">
        <w:rPr>
          <w:rFonts w:cs="Times New Roman"/>
          <w:szCs w:val="24"/>
        </w:rPr>
        <w:t>giáo</w:t>
      </w:r>
      <w:proofErr w:type="spellEnd"/>
      <w:r w:rsidR="008B3075" w:rsidRPr="00B5252A">
        <w:rPr>
          <w:rFonts w:cs="Times New Roman"/>
          <w:szCs w:val="24"/>
        </w:rPr>
        <w:t xml:space="preserve"> </w:t>
      </w:r>
      <w:proofErr w:type="spellStart"/>
      <w:r w:rsidR="008B3075" w:rsidRPr="00B5252A">
        <w:rPr>
          <w:rFonts w:cs="Times New Roman"/>
          <w:szCs w:val="24"/>
        </w:rPr>
        <w:t>Việt</w:t>
      </w:r>
      <w:proofErr w:type="spellEnd"/>
      <w:r w:rsidR="008B3075" w:rsidRPr="00B5252A">
        <w:rPr>
          <w:rFonts w:cs="Times New Roman"/>
          <w:szCs w:val="24"/>
        </w:rPr>
        <w:t xml:space="preserve"> Nam </w:t>
      </w:r>
      <w:r w:rsidR="006874C5" w:rsidRPr="00B5252A">
        <w:rPr>
          <w:rFonts w:cs="Times New Roman"/>
          <w:szCs w:val="24"/>
        </w:rPr>
        <w:t>(</w:t>
      </w:r>
      <w:r w:rsidR="008B3075" w:rsidRPr="00B5252A">
        <w:rPr>
          <w:rFonts w:cs="Times New Roman"/>
          <w:szCs w:val="24"/>
        </w:rPr>
        <w:t>20.11.1982 – 20.11.2017</w:t>
      </w:r>
      <w:r w:rsidR="006874C5" w:rsidRPr="00B5252A">
        <w:rPr>
          <w:rFonts w:cs="Times New Roman"/>
          <w:szCs w:val="24"/>
        </w:rPr>
        <w:t>)</w:t>
      </w:r>
      <w:r w:rsidRPr="00B5252A">
        <w:rPr>
          <w:rFonts w:cs="Times New Roman"/>
          <w:szCs w:val="24"/>
        </w:rPr>
        <w:t xml:space="preserve"> </w:t>
      </w:r>
    </w:p>
    <w:p w:rsidR="00B5252A" w:rsidRPr="00B5252A" w:rsidRDefault="00B5252A" w:rsidP="00B5252A">
      <w:pPr>
        <w:ind w:left="0"/>
        <w:jc w:val="center"/>
        <w:rPr>
          <w:rFonts w:cs="Times New Roman"/>
          <w:szCs w:val="24"/>
        </w:rPr>
      </w:pPr>
    </w:p>
    <w:tbl>
      <w:tblPr>
        <w:tblStyle w:val="TableGrid"/>
        <w:tblW w:w="13184" w:type="dxa"/>
        <w:tblInd w:w="-176" w:type="dxa"/>
        <w:tblLook w:val="04A0"/>
      </w:tblPr>
      <w:tblGrid>
        <w:gridCol w:w="1088"/>
        <w:gridCol w:w="2104"/>
        <w:gridCol w:w="5881"/>
        <w:gridCol w:w="1701"/>
        <w:gridCol w:w="1559"/>
        <w:gridCol w:w="851"/>
      </w:tblGrid>
      <w:tr w:rsidR="00B5252A" w:rsidRPr="00B5252A" w:rsidTr="00B5252A">
        <w:trPr>
          <w:trHeight w:val="183"/>
        </w:trPr>
        <w:tc>
          <w:tcPr>
            <w:tcW w:w="1088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B5252A">
              <w:rPr>
                <w:rFonts w:cs="Times New Roman"/>
                <w:b/>
                <w:szCs w:val="24"/>
              </w:rPr>
              <w:t>Stt</w:t>
            </w:r>
            <w:proofErr w:type="spellEnd"/>
          </w:p>
        </w:tc>
        <w:tc>
          <w:tcPr>
            <w:tcW w:w="2104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B5252A">
              <w:rPr>
                <w:rFonts w:cs="Times New Roman"/>
                <w:b/>
                <w:szCs w:val="24"/>
              </w:rPr>
              <w:t>Tiêu</w:t>
            </w:r>
            <w:proofErr w:type="spellEnd"/>
            <w:r w:rsidRPr="00B525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b/>
                <w:szCs w:val="24"/>
              </w:rPr>
              <w:t>chí</w:t>
            </w:r>
            <w:proofErr w:type="spellEnd"/>
            <w:r w:rsidRPr="00B525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b/>
                <w:szCs w:val="24"/>
              </w:rPr>
              <w:t>chấm</w:t>
            </w:r>
            <w:proofErr w:type="spellEnd"/>
            <w:r w:rsidRPr="00B525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b/>
                <w:szCs w:val="24"/>
              </w:rPr>
              <w:t>điểm</w:t>
            </w:r>
            <w:proofErr w:type="spellEnd"/>
          </w:p>
        </w:tc>
        <w:tc>
          <w:tcPr>
            <w:tcW w:w="588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B5252A">
              <w:rPr>
                <w:rFonts w:cs="Times New Roman"/>
                <w:b/>
                <w:szCs w:val="24"/>
              </w:rPr>
              <w:t>Nội</w:t>
            </w:r>
            <w:proofErr w:type="spellEnd"/>
            <w:r w:rsidRPr="00B5252A">
              <w:rPr>
                <w:rFonts w:cs="Times New Roman"/>
                <w:b/>
                <w:szCs w:val="24"/>
              </w:rPr>
              <w:t xml:space="preserve"> dung </w:t>
            </w:r>
            <w:proofErr w:type="spellStart"/>
            <w:r w:rsidRPr="00B5252A">
              <w:rPr>
                <w:rFonts w:cs="Times New Roman"/>
                <w:b/>
                <w:szCs w:val="24"/>
              </w:rPr>
              <w:t>chấm</w:t>
            </w:r>
            <w:proofErr w:type="spellEnd"/>
          </w:p>
        </w:tc>
        <w:tc>
          <w:tcPr>
            <w:tcW w:w="1701" w:type="dxa"/>
            <w:vAlign w:val="center"/>
          </w:tcPr>
          <w:p w:rsidR="00AE61A2" w:rsidRPr="00B5252A" w:rsidRDefault="00AE61A2" w:rsidP="00AE61A2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B5252A">
              <w:rPr>
                <w:rFonts w:cs="Times New Roman"/>
                <w:b/>
                <w:szCs w:val="24"/>
              </w:rPr>
              <w:t>Điểm</w:t>
            </w:r>
            <w:proofErr w:type="spellEnd"/>
            <w:r w:rsidRPr="00B525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b/>
                <w:szCs w:val="24"/>
              </w:rPr>
              <w:t>tối</w:t>
            </w:r>
            <w:proofErr w:type="spellEnd"/>
            <w:r w:rsidRPr="00B525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b/>
                <w:szCs w:val="24"/>
              </w:rPr>
              <w:t>đa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AE61A2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B5252A">
              <w:rPr>
                <w:rFonts w:cs="Times New Roman"/>
                <w:b/>
                <w:szCs w:val="24"/>
              </w:rPr>
              <w:t>Điểm</w:t>
            </w:r>
            <w:proofErr w:type="spellEnd"/>
            <w:r w:rsidRPr="00B5252A">
              <w:rPr>
                <w:rFonts w:cs="Times New Roman"/>
                <w:b/>
                <w:szCs w:val="24"/>
              </w:rPr>
              <w:t xml:space="preserve"> BGK</w:t>
            </w:r>
          </w:p>
        </w:tc>
        <w:tc>
          <w:tcPr>
            <w:tcW w:w="851" w:type="dxa"/>
            <w:vAlign w:val="center"/>
          </w:tcPr>
          <w:p w:rsidR="00AE61A2" w:rsidRPr="00B5252A" w:rsidRDefault="00AE61A2" w:rsidP="00AE61A2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B5252A">
              <w:rPr>
                <w:rFonts w:cs="Times New Roman"/>
                <w:b/>
                <w:szCs w:val="24"/>
              </w:rPr>
              <w:t>Ghi</w:t>
            </w:r>
            <w:proofErr w:type="spellEnd"/>
            <w:r w:rsidRPr="00B525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b/>
                <w:szCs w:val="24"/>
              </w:rPr>
              <w:t>chú</w:t>
            </w:r>
            <w:proofErr w:type="spellEnd"/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 w:val="restart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>1</w:t>
            </w:r>
          </w:p>
        </w:tc>
        <w:tc>
          <w:tcPr>
            <w:tcW w:w="2104" w:type="dxa"/>
            <w:vMerge w:val="restart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rFonts w:cs="Times New Roman"/>
                <w:szCs w:val="24"/>
              </w:rPr>
              <w:t>Đầu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báo</w:t>
            </w:r>
            <w:proofErr w:type="spellEnd"/>
          </w:p>
          <w:p w:rsidR="007A100B" w:rsidRPr="00B5252A" w:rsidRDefault="007A100B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(20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  <w:r w:rsidRPr="00B5252A">
              <w:rPr>
                <w:rFonts w:cs="Times New Roman"/>
                <w:szCs w:val="24"/>
              </w:rPr>
              <w:t>)</w:t>
            </w:r>
          </w:p>
        </w:tc>
        <w:tc>
          <w:tcPr>
            <w:tcW w:w="5881" w:type="dxa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rFonts w:cs="Times New Roman"/>
                <w:szCs w:val="24"/>
              </w:rPr>
              <w:t>Tiêu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đề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ngắn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gọn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5252A">
              <w:rPr>
                <w:rFonts w:cs="Times New Roman"/>
                <w:szCs w:val="24"/>
              </w:rPr>
              <w:t>súc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tích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5252A">
              <w:rPr>
                <w:rFonts w:cs="Times New Roman"/>
                <w:szCs w:val="24"/>
              </w:rPr>
              <w:t>có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ý </w:t>
            </w:r>
            <w:proofErr w:type="spellStart"/>
            <w:r w:rsidRPr="00B5252A">
              <w:rPr>
                <w:rFonts w:cs="Times New Roman"/>
                <w:szCs w:val="24"/>
              </w:rPr>
              <w:t>nghĩa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phù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hợp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với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chủ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đề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B5252A">
              <w:rPr>
                <w:rFonts w:cs="Times New Roman"/>
                <w:szCs w:val="24"/>
              </w:rPr>
              <w:t>chào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mừng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ngày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nhà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giáo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Việt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Nam, </w:t>
            </w:r>
            <w:proofErr w:type="spellStart"/>
            <w:r w:rsidRPr="00B5252A">
              <w:rPr>
                <w:rFonts w:cs="Times New Roman"/>
                <w:szCs w:val="24"/>
              </w:rPr>
              <w:t>có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lời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ngỏ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giải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thích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lý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do </w:t>
            </w:r>
            <w:proofErr w:type="spellStart"/>
            <w:r w:rsidRPr="00B5252A">
              <w:rPr>
                <w:rFonts w:cs="Times New Roman"/>
                <w:szCs w:val="24"/>
              </w:rPr>
              <w:t>chọn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tiêu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đề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rFonts w:cs="Times New Roman"/>
                <w:szCs w:val="24"/>
              </w:rPr>
              <w:t>Cân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đối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5252A">
              <w:rPr>
                <w:rFonts w:cs="Times New Roman"/>
                <w:szCs w:val="24"/>
              </w:rPr>
              <w:t>hài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hòa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5252A">
              <w:rPr>
                <w:rFonts w:cs="Times New Roman"/>
                <w:szCs w:val="24"/>
              </w:rPr>
              <w:t>ấn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tượng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5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rFonts w:cs="Times New Roman"/>
                <w:szCs w:val="24"/>
              </w:rPr>
              <w:t>Có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tên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lớp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thực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hiện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2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Có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đề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cập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đến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dòng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“</w:t>
            </w:r>
            <w:proofErr w:type="spellStart"/>
            <w:r w:rsidRPr="00B5252A">
              <w:rPr>
                <w:rFonts w:cs="Times New Roman"/>
                <w:szCs w:val="24"/>
              </w:rPr>
              <w:t>chào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mừng</w:t>
            </w:r>
            <w:proofErr w:type="spellEnd"/>
            <w:r w:rsidRPr="00B5252A">
              <w:rPr>
                <w:rFonts w:cs="Times New Roman"/>
                <w:szCs w:val="24"/>
              </w:rPr>
              <w:t>”, “</w:t>
            </w:r>
            <w:proofErr w:type="spellStart"/>
            <w:r w:rsidRPr="00B5252A">
              <w:rPr>
                <w:rFonts w:cs="Times New Roman"/>
                <w:szCs w:val="24"/>
              </w:rPr>
              <w:t>uống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nước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nhớ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nguồn</w:t>
            </w:r>
            <w:proofErr w:type="spellEnd"/>
            <w:r w:rsidRPr="00B5252A">
              <w:rPr>
                <w:rFonts w:cs="Times New Roman"/>
                <w:szCs w:val="24"/>
              </w:rPr>
              <w:t>”, “</w:t>
            </w:r>
            <w:proofErr w:type="spellStart"/>
            <w:r w:rsidRPr="00B5252A">
              <w:rPr>
                <w:rFonts w:cs="Times New Roman"/>
                <w:szCs w:val="24"/>
              </w:rPr>
              <w:t>Tôn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sư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trọng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đạo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”, “Tri </w:t>
            </w:r>
            <w:proofErr w:type="spellStart"/>
            <w:r w:rsidRPr="00B5252A">
              <w:rPr>
                <w:rFonts w:cs="Times New Roman"/>
                <w:szCs w:val="24"/>
              </w:rPr>
              <w:t>ân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”,… 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3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 w:val="restart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>2</w:t>
            </w:r>
          </w:p>
        </w:tc>
        <w:tc>
          <w:tcPr>
            <w:tcW w:w="2104" w:type="dxa"/>
            <w:vMerge w:val="restart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rFonts w:cs="Times New Roman"/>
                <w:szCs w:val="24"/>
              </w:rPr>
              <w:t>Nội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dung </w:t>
            </w:r>
            <w:proofErr w:type="spellStart"/>
            <w:r w:rsidRPr="00B5252A">
              <w:rPr>
                <w:rFonts w:cs="Times New Roman"/>
                <w:szCs w:val="24"/>
              </w:rPr>
              <w:t>tờ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báo</w:t>
            </w:r>
            <w:proofErr w:type="spellEnd"/>
          </w:p>
          <w:p w:rsidR="007A100B" w:rsidRPr="00B5252A" w:rsidRDefault="007A100B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(50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  <w:r w:rsidRPr="00B5252A">
              <w:rPr>
                <w:rFonts w:cs="Times New Roman"/>
                <w:szCs w:val="24"/>
              </w:rPr>
              <w:t>)</w:t>
            </w:r>
          </w:p>
        </w:tc>
        <w:tc>
          <w:tcPr>
            <w:tcW w:w="588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Đúng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nội</w:t>
            </w:r>
            <w:proofErr w:type="spellEnd"/>
            <w:r w:rsidRPr="00B5252A">
              <w:rPr>
                <w:szCs w:val="24"/>
              </w:rPr>
              <w:t xml:space="preserve"> dung </w:t>
            </w:r>
            <w:proofErr w:type="spellStart"/>
            <w:r w:rsidRPr="00B5252A">
              <w:rPr>
                <w:szCs w:val="24"/>
              </w:rPr>
              <w:t>chủ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đề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cuộc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thi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chào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mừng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ngày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nhà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giáo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Việt</w:t>
            </w:r>
            <w:proofErr w:type="spellEnd"/>
            <w:r w:rsidRPr="00B5252A">
              <w:rPr>
                <w:szCs w:val="24"/>
              </w:rPr>
              <w:t xml:space="preserve"> Nam</w:t>
            </w:r>
            <w:r w:rsidR="006D4BE5" w:rsidRPr="00B525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Nội</w:t>
            </w:r>
            <w:proofErr w:type="spellEnd"/>
            <w:r w:rsidRPr="00B5252A">
              <w:rPr>
                <w:szCs w:val="24"/>
              </w:rPr>
              <w:t xml:space="preserve"> dung </w:t>
            </w:r>
            <w:proofErr w:type="spellStart"/>
            <w:r w:rsidRPr="00B5252A">
              <w:rPr>
                <w:szCs w:val="24"/>
              </w:rPr>
              <w:t>các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bài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viết</w:t>
            </w:r>
            <w:proofErr w:type="spellEnd"/>
            <w:r w:rsidRPr="00B5252A">
              <w:rPr>
                <w:szCs w:val="24"/>
              </w:rPr>
              <w:t xml:space="preserve"> hay, </w:t>
            </w:r>
            <w:proofErr w:type="spellStart"/>
            <w:r w:rsidRPr="00B5252A">
              <w:rPr>
                <w:szCs w:val="24"/>
              </w:rPr>
              <w:t>có</w:t>
            </w:r>
            <w:proofErr w:type="spellEnd"/>
            <w:r w:rsidRPr="00B5252A">
              <w:rPr>
                <w:szCs w:val="24"/>
              </w:rPr>
              <w:t xml:space="preserve"> ý </w:t>
            </w:r>
            <w:proofErr w:type="spellStart"/>
            <w:r w:rsidRPr="00B5252A">
              <w:rPr>
                <w:szCs w:val="24"/>
              </w:rPr>
              <w:t>nghĩa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cảm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xúc</w:t>
            </w:r>
            <w:proofErr w:type="spellEnd"/>
            <w:r w:rsidR="006D4BE5" w:rsidRPr="00B525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Lời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ngỏ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tựa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đề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nhan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đề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có</w:t>
            </w:r>
            <w:proofErr w:type="spellEnd"/>
            <w:r w:rsidRPr="00B5252A">
              <w:rPr>
                <w:szCs w:val="24"/>
              </w:rPr>
              <w:t xml:space="preserve"> ý </w:t>
            </w:r>
            <w:proofErr w:type="spellStart"/>
            <w:r w:rsidRPr="00B5252A">
              <w:rPr>
                <w:szCs w:val="24"/>
              </w:rPr>
              <w:t>nghĩa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phù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hợp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với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chủ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đề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bài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viết</w:t>
            </w:r>
            <w:proofErr w:type="spellEnd"/>
            <w:r w:rsidR="006D4BE5" w:rsidRPr="00B525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Thể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loại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đầy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đủ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theo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yêu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cầu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đa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dạng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phong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phú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proofErr w:type="gramStart"/>
            <w:r w:rsidRPr="00B5252A">
              <w:rPr>
                <w:szCs w:val="24"/>
              </w:rPr>
              <w:t>gồm</w:t>
            </w:r>
            <w:proofErr w:type="spellEnd"/>
            <w:r w:rsidRPr="00B5252A">
              <w:rPr>
                <w:szCs w:val="24"/>
              </w:rPr>
              <w:t xml:space="preserve"> :</w:t>
            </w:r>
            <w:proofErr w:type="gram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Văn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xuôi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truyện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ngắn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thơ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vè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câu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đố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truyện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vui</w:t>
            </w:r>
            <w:proofErr w:type="spellEnd"/>
            <w:r w:rsidRPr="00B5252A">
              <w:rPr>
                <w:szCs w:val="24"/>
              </w:rPr>
              <w:t xml:space="preserve">, tin </w:t>
            </w:r>
            <w:proofErr w:type="spellStart"/>
            <w:r w:rsidRPr="00B5252A">
              <w:rPr>
                <w:szCs w:val="24"/>
              </w:rPr>
              <w:t>tức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cảm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nghĩ</w:t>
            </w:r>
            <w:proofErr w:type="spellEnd"/>
            <w:r w:rsidRPr="00B5252A">
              <w:rPr>
                <w:szCs w:val="24"/>
              </w:rPr>
              <w:t>,…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Các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bài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viết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có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nhan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đề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tên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tác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giả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các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bài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sưu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tầm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phải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có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ghi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đầy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đủ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tên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tác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giả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sáng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tác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sưu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tầm</w:t>
            </w:r>
            <w:proofErr w:type="spellEnd"/>
            <w:r w:rsidRPr="00B5252A">
              <w:rPr>
                <w:szCs w:val="24"/>
              </w:rPr>
              <w:t xml:space="preserve"> ở </w:t>
            </w:r>
            <w:proofErr w:type="spellStart"/>
            <w:r w:rsidRPr="00B5252A">
              <w:rPr>
                <w:szCs w:val="24"/>
              </w:rPr>
              <w:t>đâu</w:t>
            </w:r>
            <w:proofErr w:type="spellEnd"/>
            <w:r w:rsidRPr="00B525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452"/>
        </w:trPr>
        <w:tc>
          <w:tcPr>
            <w:tcW w:w="1088" w:type="dxa"/>
            <w:vMerge w:val="restart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>3</w:t>
            </w:r>
          </w:p>
        </w:tc>
        <w:tc>
          <w:tcPr>
            <w:tcW w:w="2104" w:type="dxa"/>
            <w:vMerge w:val="restart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rFonts w:cs="Times New Roman"/>
                <w:szCs w:val="24"/>
              </w:rPr>
              <w:t>Hình</w:t>
            </w:r>
            <w:proofErr w:type="spellEnd"/>
            <w:r w:rsidRPr="00B5252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5252A">
              <w:rPr>
                <w:rFonts w:cs="Times New Roman"/>
                <w:szCs w:val="24"/>
              </w:rPr>
              <w:t>thức</w:t>
            </w:r>
            <w:proofErr w:type="spellEnd"/>
          </w:p>
          <w:p w:rsidR="007A100B" w:rsidRPr="00B5252A" w:rsidRDefault="007A100B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(30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  <w:r w:rsidRPr="00B5252A">
              <w:rPr>
                <w:rFonts w:cs="Times New Roman"/>
                <w:szCs w:val="24"/>
              </w:rPr>
              <w:t>)</w:t>
            </w:r>
          </w:p>
        </w:tc>
        <w:tc>
          <w:tcPr>
            <w:tcW w:w="5881" w:type="dxa"/>
          </w:tcPr>
          <w:p w:rsidR="00AE61A2" w:rsidRPr="00B5252A" w:rsidRDefault="00AE61A2" w:rsidP="006D4BE5">
            <w:pPr>
              <w:spacing w:line="276" w:lineRule="auto"/>
              <w:ind w:left="33"/>
              <w:jc w:val="both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Màu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sắc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trang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nhã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phù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hợp</w:t>
            </w:r>
            <w:proofErr w:type="spellEnd"/>
            <w:r w:rsidR="006D4BE5" w:rsidRPr="00B525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5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</w:tcPr>
          <w:p w:rsidR="00AE61A2" w:rsidRPr="00B5252A" w:rsidRDefault="00AE61A2" w:rsidP="006D4BE5">
            <w:pPr>
              <w:spacing w:line="276" w:lineRule="auto"/>
              <w:ind w:left="33"/>
              <w:jc w:val="both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Bố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cục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trình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bày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hài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hòa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cân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đối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rõ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ràng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từng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phần</w:t>
            </w:r>
            <w:proofErr w:type="spellEnd"/>
            <w:r w:rsidR="006D4BE5" w:rsidRPr="00B525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5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</w:tcPr>
          <w:p w:rsidR="00AE61A2" w:rsidRPr="00B5252A" w:rsidRDefault="00AE61A2" w:rsidP="006D4BE5">
            <w:pPr>
              <w:spacing w:line="276" w:lineRule="auto"/>
              <w:ind w:left="33"/>
              <w:jc w:val="both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Chữ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viết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tay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đẹp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rõ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ràng</w:t>
            </w:r>
            <w:proofErr w:type="spellEnd"/>
            <w:r w:rsidRPr="00B5252A">
              <w:rPr>
                <w:szCs w:val="24"/>
              </w:rPr>
              <w:t xml:space="preserve">, </w:t>
            </w:r>
            <w:proofErr w:type="spellStart"/>
            <w:r w:rsidRPr="00B5252A">
              <w:rPr>
                <w:szCs w:val="24"/>
              </w:rPr>
              <w:t>dễ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đọc</w:t>
            </w:r>
            <w:proofErr w:type="spellEnd"/>
          </w:p>
        </w:tc>
        <w:tc>
          <w:tcPr>
            <w:tcW w:w="1701" w:type="dxa"/>
            <w:vAlign w:val="center"/>
          </w:tcPr>
          <w:p w:rsidR="00AE61A2" w:rsidRPr="00B5252A" w:rsidRDefault="00AE61A2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B5252A" w:rsidRPr="00B5252A" w:rsidTr="00B5252A">
        <w:trPr>
          <w:trHeight w:val="183"/>
        </w:trPr>
        <w:tc>
          <w:tcPr>
            <w:tcW w:w="1088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vMerge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81" w:type="dxa"/>
          </w:tcPr>
          <w:p w:rsidR="00AE61A2" w:rsidRPr="00B5252A" w:rsidRDefault="00AE61A2" w:rsidP="006D4BE5">
            <w:pPr>
              <w:spacing w:line="276" w:lineRule="auto"/>
              <w:ind w:left="33"/>
              <w:jc w:val="both"/>
              <w:rPr>
                <w:rFonts w:cs="Times New Roman"/>
                <w:szCs w:val="24"/>
              </w:rPr>
            </w:pPr>
            <w:proofErr w:type="spellStart"/>
            <w:r w:rsidRPr="00B5252A">
              <w:rPr>
                <w:szCs w:val="24"/>
              </w:rPr>
              <w:t>Đóng</w:t>
            </w:r>
            <w:proofErr w:type="spellEnd"/>
            <w:r w:rsidRPr="00B5252A">
              <w:rPr>
                <w:szCs w:val="24"/>
              </w:rPr>
              <w:t xml:space="preserve"> </w:t>
            </w:r>
            <w:proofErr w:type="spellStart"/>
            <w:proofErr w:type="gramStart"/>
            <w:r w:rsidRPr="00B5252A">
              <w:rPr>
                <w:szCs w:val="24"/>
              </w:rPr>
              <w:t>khung</w:t>
            </w:r>
            <w:proofErr w:type="spellEnd"/>
            <w:r w:rsidRPr="00B5252A">
              <w:rPr>
                <w:szCs w:val="24"/>
              </w:rPr>
              <w:t xml:space="preserve">  </w:t>
            </w:r>
            <w:proofErr w:type="spellStart"/>
            <w:r w:rsidRPr="00B5252A">
              <w:rPr>
                <w:szCs w:val="24"/>
              </w:rPr>
              <w:t>tờ</w:t>
            </w:r>
            <w:proofErr w:type="spellEnd"/>
            <w:proofErr w:type="gramEnd"/>
            <w:r w:rsidRPr="00B5252A">
              <w:rPr>
                <w:szCs w:val="24"/>
              </w:rPr>
              <w:t xml:space="preserve"> </w:t>
            </w:r>
            <w:proofErr w:type="spellStart"/>
            <w:r w:rsidRPr="00B5252A">
              <w:rPr>
                <w:szCs w:val="24"/>
              </w:rPr>
              <w:t>báo</w:t>
            </w:r>
            <w:proofErr w:type="spellEnd"/>
            <w:r w:rsidR="007A100B" w:rsidRPr="00B5252A">
              <w:rPr>
                <w:szCs w:val="24"/>
              </w:rPr>
              <w:t xml:space="preserve"> </w:t>
            </w:r>
            <w:proofErr w:type="spellStart"/>
            <w:r w:rsidR="007A100B" w:rsidRPr="00B5252A">
              <w:rPr>
                <w:szCs w:val="24"/>
              </w:rPr>
              <w:t>bằng</w:t>
            </w:r>
            <w:proofErr w:type="spellEnd"/>
            <w:r w:rsidR="007A100B" w:rsidRPr="00B5252A">
              <w:rPr>
                <w:szCs w:val="24"/>
              </w:rPr>
              <w:t xml:space="preserve"> </w:t>
            </w:r>
            <w:proofErr w:type="spellStart"/>
            <w:r w:rsidR="007A100B" w:rsidRPr="00B5252A">
              <w:rPr>
                <w:szCs w:val="24"/>
              </w:rPr>
              <w:t>khung</w:t>
            </w:r>
            <w:proofErr w:type="spellEnd"/>
            <w:r w:rsidR="007A100B" w:rsidRPr="00B5252A">
              <w:rPr>
                <w:szCs w:val="24"/>
              </w:rPr>
              <w:t xml:space="preserve"> </w:t>
            </w:r>
            <w:proofErr w:type="spellStart"/>
            <w:r w:rsidR="007A100B" w:rsidRPr="00B5252A">
              <w:rPr>
                <w:szCs w:val="24"/>
              </w:rPr>
              <w:t>nhôm</w:t>
            </w:r>
            <w:proofErr w:type="spellEnd"/>
            <w:r w:rsidR="006D4BE5" w:rsidRPr="00B5252A">
              <w:rPr>
                <w:szCs w:val="24"/>
              </w:rPr>
              <w:t xml:space="preserve"> </w:t>
            </w:r>
            <w:proofErr w:type="spellStart"/>
            <w:r w:rsidR="006D4BE5" w:rsidRPr="00B5252A">
              <w:rPr>
                <w:szCs w:val="24"/>
              </w:rPr>
              <w:t>chắc</w:t>
            </w:r>
            <w:proofErr w:type="spellEnd"/>
            <w:r w:rsidR="006D4BE5" w:rsidRPr="00B5252A">
              <w:rPr>
                <w:szCs w:val="24"/>
              </w:rPr>
              <w:t xml:space="preserve"> </w:t>
            </w:r>
            <w:proofErr w:type="spellStart"/>
            <w:r w:rsidR="006D4BE5" w:rsidRPr="00B5252A">
              <w:rPr>
                <w:szCs w:val="24"/>
              </w:rPr>
              <w:t>chắn</w:t>
            </w:r>
            <w:proofErr w:type="spellEnd"/>
            <w:r w:rsidR="006D4BE5" w:rsidRPr="00B5252A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61A2" w:rsidRPr="00B5252A" w:rsidRDefault="007A100B" w:rsidP="006D4BE5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B5252A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B5252A">
              <w:rPr>
                <w:rFonts w:cs="Times New Roman"/>
                <w:szCs w:val="24"/>
              </w:rPr>
              <w:t>điểm</w:t>
            </w:r>
            <w:proofErr w:type="spellEnd"/>
          </w:p>
        </w:tc>
        <w:tc>
          <w:tcPr>
            <w:tcW w:w="1559" w:type="dxa"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AE61A2" w:rsidRPr="00B5252A" w:rsidRDefault="00AE61A2" w:rsidP="006D4BE5">
            <w:pPr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6B08C0" w:rsidRDefault="008B3075" w:rsidP="006B08C0">
      <w:pPr>
        <w:jc w:val="both"/>
        <w:rPr>
          <w:rFonts w:cs="Times New Roman"/>
          <w:sz w:val="28"/>
          <w:szCs w:val="28"/>
        </w:rPr>
      </w:pPr>
      <w:r w:rsidRPr="006B08C0">
        <w:rPr>
          <w:rFonts w:cs="Times New Roman"/>
          <w:sz w:val="28"/>
          <w:szCs w:val="28"/>
        </w:rPr>
        <w:t xml:space="preserve"> </w:t>
      </w:r>
    </w:p>
    <w:p w:rsidR="006874C5" w:rsidRDefault="006874C5" w:rsidP="00B5252A">
      <w:pPr>
        <w:rPr>
          <w:rFonts w:cs="Times New Roman"/>
          <w:b/>
          <w:sz w:val="28"/>
          <w:szCs w:val="28"/>
        </w:rPr>
      </w:pPr>
      <w:r w:rsidRPr="006874C5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</w:r>
      <w:r w:rsidR="00B5252A">
        <w:rPr>
          <w:rFonts w:cs="Times New Roman"/>
          <w:b/>
          <w:sz w:val="28"/>
          <w:szCs w:val="28"/>
        </w:rPr>
        <w:tab/>
        <w:t xml:space="preserve"> GIÁM KHẢO</w:t>
      </w:r>
    </w:p>
    <w:p w:rsidR="00B5252A" w:rsidRDefault="00B5252A" w:rsidP="00B5252A">
      <w:pPr>
        <w:rPr>
          <w:rFonts w:cs="Times New Roman"/>
          <w:b/>
          <w:sz w:val="28"/>
          <w:szCs w:val="28"/>
        </w:rPr>
      </w:pPr>
    </w:p>
    <w:p w:rsidR="00B5252A" w:rsidRDefault="00B5252A" w:rsidP="00B5252A">
      <w:pPr>
        <w:rPr>
          <w:rFonts w:cs="Times New Roman"/>
          <w:b/>
          <w:sz w:val="28"/>
          <w:szCs w:val="28"/>
        </w:rPr>
      </w:pPr>
    </w:p>
    <w:p w:rsidR="00B5252A" w:rsidRPr="00B5252A" w:rsidRDefault="00B5252A" w:rsidP="00B5252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B5252A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</w:t>
      </w:r>
      <w:r w:rsidRPr="00B5252A">
        <w:rPr>
          <w:rFonts w:cs="Times New Roman"/>
          <w:sz w:val="28"/>
          <w:szCs w:val="28"/>
        </w:rPr>
        <w:t xml:space="preserve"> …………………………….</w:t>
      </w:r>
    </w:p>
    <w:p w:rsidR="00B5252A" w:rsidRPr="00B5252A" w:rsidRDefault="00B5252A" w:rsidP="00B5252A">
      <w:pPr>
        <w:ind w:left="0"/>
        <w:jc w:val="center"/>
        <w:rPr>
          <w:rFonts w:cs="Times New Roman"/>
          <w:b/>
          <w:sz w:val="28"/>
          <w:szCs w:val="28"/>
        </w:rPr>
      </w:pPr>
      <w:r w:rsidRPr="00B5252A">
        <w:rPr>
          <w:rFonts w:cs="Times New Roman"/>
          <w:b/>
          <w:sz w:val="28"/>
          <w:szCs w:val="28"/>
        </w:rPr>
        <w:lastRenderedPageBreak/>
        <w:t xml:space="preserve">PHIẾU CHẤM ĐIỂM </w:t>
      </w:r>
      <w:r w:rsidR="003845F4">
        <w:rPr>
          <w:rFonts w:cs="Times New Roman"/>
          <w:b/>
          <w:sz w:val="28"/>
          <w:szCs w:val="28"/>
        </w:rPr>
        <w:t>CÁC TIẾT MỤC VĂN NGHỆ</w:t>
      </w:r>
    </w:p>
    <w:p w:rsidR="002642E3" w:rsidRDefault="00B5252A" w:rsidP="00B5252A">
      <w:pPr>
        <w:ind w:left="0"/>
        <w:jc w:val="center"/>
        <w:rPr>
          <w:rFonts w:cs="Times New Roman"/>
          <w:szCs w:val="24"/>
        </w:rPr>
      </w:pPr>
      <w:proofErr w:type="spellStart"/>
      <w:r w:rsidRPr="00B5252A">
        <w:rPr>
          <w:rFonts w:cs="Times New Roman"/>
          <w:szCs w:val="24"/>
        </w:rPr>
        <w:t>Chào</w:t>
      </w:r>
      <w:proofErr w:type="spellEnd"/>
      <w:r w:rsidRPr="00B5252A">
        <w:rPr>
          <w:rFonts w:cs="Times New Roman"/>
          <w:szCs w:val="24"/>
        </w:rPr>
        <w:t xml:space="preserve"> </w:t>
      </w:r>
      <w:proofErr w:type="spellStart"/>
      <w:r w:rsidRPr="00B5252A">
        <w:rPr>
          <w:rFonts w:cs="Times New Roman"/>
          <w:szCs w:val="24"/>
        </w:rPr>
        <w:t>mừng</w:t>
      </w:r>
      <w:proofErr w:type="spellEnd"/>
      <w:r w:rsidRPr="00B5252A">
        <w:rPr>
          <w:rFonts w:cs="Times New Roman"/>
          <w:szCs w:val="24"/>
        </w:rPr>
        <w:t xml:space="preserve"> </w:t>
      </w:r>
      <w:proofErr w:type="spellStart"/>
      <w:r w:rsidRPr="00B5252A">
        <w:rPr>
          <w:rFonts w:cs="Times New Roman"/>
          <w:szCs w:val="24"/>
        </w:rPr>
        <w:t>kỷ</w:t>
      </w:r>
      <w:proofErr w:type="spellEnd"/>
      <w:r w:rsidRPr="00B5252A">
        <w:rPr>
          <w:rFonts w:cs="Times New Roman"/>
          <w:szCs w:val="24"/>
        </w:rPr>
        <w:t xml:space="preserve"> </w:t>
      </w:r>
      <w:proofErr w:type="spellStart"/>
      <w:r w:rsidRPr="00B5252A">
        <w:rPr>
          <w:rFonts w:cs="Times New Roman"/>
          <w:szCs w:val="24"/>
        </w:rPr>
        <w:t>niệm</w:t>
      </w:r>
      <w:proofErr w:type="spellEnd"/>
      <w:r w:rsidRPr="00B5252A">
        <w:rPr>
          <w:rFonts w:cs="Times New Roman"/>
          <w:szCs w:val="24"/>
        </w:rPr>
        <w:t xml:space="preserve"> 35 </w:t>
      </w:r>
      <w:proofErr w:type="spellStart"/>
      <w:r w:rsidRPr="00B5252A">
        <w:rPr>
          <w:rFonts w:cs="Times New Roman"/>
          <w:szCs w:val="24"/>
        </w:rPr>
        <w:t>năm</w:t>
      </w:r>
      <w:proofErr w:type="spellEnd"/>
      <w:r w:rsidRPr="00B5252A">
        <w:rPr>
          <w:rFonts w:cs="Times New Roman"/>
          <w:szCs w:val="24"/>
        </w:rPr>
        <w:t xml:space="preserve"> </w:t>
      </w:r>
      <w:proofErr w:type="spellStart"/>
      <w:r w:rsidRPr="00B5252A">
        <w:rPr>
          <w:rFonts w:cs="Times New Roman"/>
          <w:szCs w:val="24"/>
        </w:rPr>
        <w:t>ngày</w:t>
      </w:r>
      <w:proofErr w:type="spellEnd"/>
      <w:r w:rsidRPr="00B5252A">
        <w:rPr>
          <w:rFonts w:cs="Times New Roman"/>
          <w:szCs w:val="24"/>
        </w:rPr>
        <w:t xml:space="preserve"> </w:t>
      </w:r>
      <w:proofErr w:type="spellStart"/>
      <w:r w:rsidRPr="00B5252A">
        <w:rPr>
          <w:rFonts w:cs="Times New Roman"/>
          <w:szCs w:val="24"/>
        </w:rPr>
        <w:t>nhà</w:t>
      </w:r>
      <w:proofErr w:type="spellEnd"/>
      <w:r w:rsidRPr="00B5252A">
        <w:rPr>
          <w:rFonts w:cs="Times New Roman"/>
          <w:szCs w:val="24"/>
        </w:rPr>
        <w:t xml:space="preserve"> </w:t>
      </w:r>
      <w:proofErr w:type="spellStart"/>
      <w:r w:rsidRPr="00B5252A">
        <w:rPr>
          <w:rFonts w:cs="Times New Roman"/>
          <w:szCs w:val="24"/>
        </w:rPr>
        <w:t>giáo</w:t>
      </w:r>
      <w:proofErr w:type="spellEnd"/>
      <w:r w:rsidRPr="00B5252A">
        <w:rPr>
          <w:rFonts w:cs="Times New Roman"/>
          <w:szCs w:val="24"/>
        </w:rPr>
        <w:t xml:space="preserve"> </w:t>
      </w:r>
      <w:proofErr w:type="spellStart"/>
      <w:r w:rsidRPr="00B5252A">
        <w:rPr>
          <w:rFonts w:cs="Times New Roman"/>
          <w:szCs w:val="24"/>
        </w:rPr>
        <w:t>Việt</w:t>
      </w:r>
      <w:proofErr w:type="spellEnd"/>
      <w:r w:rsidRPr="00B5252A">
        <w:rPr>
          <w:rFonts w:cs="Times New Roman"/>
          <w:szCs w:val="24"/>
        </w:rPr>
        <w:t xml:space="preserve"> Nam (20.11.1982 – 20.11.2017) </w:t>
      </w:r>
    </w:p>
    <w:p w:rsidR="00B5252A" w:rsidRPr="00B5252A" w:rsidRDefault="00B5252A" w:rsidP="00B5252A">
      <w:pPr>
        <w:ind w:left="-567"/>
        <w:jc w:val="center"/>
        <w:rPr>
          <w:rFonts w:cs="Times New Roman"/>
          <w:szCs w:val="24"/>
        </w:rPr>
      </w:pPr>
    </w:p>
    <w:tbl>
      <w:tblPr>
        <w:tblStyle w:val="TableGrid"/>
        <w:tblW w:w="13369" w:type="dxa"/>
        <w:tblInd w:w="113" w:type="dxa"/>
        <w:tblLayout w:type="fixed"/>
        <w:tblLook w:val="01E0"/>
      </w:tblPr>
      <w:tblGrid>
        <w:gridCol w:w="792"/>
        <w:gridCol w:w="1993"/>
        <w:gridCol w:w="836"/>
        <w:gridCol w:w="974"/>
        <w:gridCol w:w="1254"/>
        <w:gridCol w:w="841"/>
        <w:gridCol w:w="1034"/>
        <w:gridCol w:w="1182"/>
        <w:gridCol w:w="1034"/>
        <w:gridCol w:w="739"/>
        <w:gridCol w:w="887"/>
        <w:gridCol w:w="1107"/>
        <w:gridCol w:w="696"/>
      </w:tblGrid>
      <w:tr w:rsidR="00B5252A" w:rsidRPr="002642E3" w:rsidTr="00B5252A">
        <w:trPr>
          <w:trHeight w:val="229"/>
        </w:trPr>
        <w:tc>
          <w:tcPr>
            <w:tcW w:w="792" w:type="dxa"/>
            <w:vMerge w:val="restart"/>
            <w:vAlign w:val="center"/>
          </w:tcPr>
          <w:p w:rsidR="00B5252A" w:rsidRPr="006874C5" w:rsidRDefault="00B5252A" w:rsidP="002642E3">
            <w:pPr>
              <w:ind w:left="-260" w:right="-24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Đội</w:t>
            </w:r>
            <w:proofErr w:type="spellEnd"/>
          </w:p>
        </w:tc>
        <w:tc>
          <w:tcPr>
            <w:tcW w:w="1993" w:type="dxa"/>
            <w:vMerge w:val="restart"/>
            <w:vAlign w:val="center"/>
          </w:tcPr>
          <w:p w:rsidR="00B5252A" w:rsidRPr="006874C5" w:rsidRDefault="00B5252A" w:rsidP="002642E3">
            <w:pPr>
              <w:ind w:left="-260" w:right="-24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Tên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  <w:proofErr w:type="spellStart"/>
            <w:r w:rsidRPr="006874C5">
              <w:rPr>
                <w:b/>
                <w:szCs w:val="24"/>
              </w:rPr>
              <w:t>tiết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  <w:proofErr w:type="spellStart"/>
            <w:r w:rsidRPr="006874C5">
              <w:rPr>
                <w:b/>
                <w:szCs w:val="24"/>
              </w:rPr>
              <w:t>mục</w:t>
            </w:r>
            <w:proofErr w:type="spellEnd"/>
          </w:p>
          <w:p w:rsidR="00B5252A" w:rsidRPr="006874C5" w:rsidRDefault="00B5252A" w:rsidP="002642E3">
            <w:pPr>
              <w:ind w:left="-260" w:right="-24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Thể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  <w:proofErr w:type="spellStart"/>
            <w:r w:rsidRPr="006874C5">
              <w:rPr>
                <w:b/>
                <w:szCs w:val="24"/>
              </w:rPr>
              <w:t>loại</w:t>
            </w:r>
            <w:proofErr w:type="spellEnd"/>
          </w:p>
        </w:tc>
        <w:tc>
          <w:tcPr>
            <w:tcW w:w="836" w:type="dxa"/>
            <w:vMerge w:val="restart"/>
            <w:vAlign w:val="center"/>
          </w:tcPr>
          <w:p w:rsidR="00B5252A" w:rsidRPr="006874C5" w:rsidRDefault="00B5252A" w:rsidP="002642E3">
            <w:pPr>
              <w:ind w:left="-260" w:right="-24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Chủ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  <w:proofErr w:type="spellStart"/>
            <w:r w:rsidRPr="006874C5">
              <w:rPr>
                <w:b/>
                <w:szCs w:val="24"/>
              </w:rPr>
              <w:t>đề</w:t>
            </w:r>
            <w:proofErr w:type="spellEnd"/>
          </w:p>
          <w:p w:rsidR="00B5252A" w:rsidRPr="006874C5" w:rsidRDefault="00B5252A" w:rsidP="006874C5">
            <w:pPr>
              <w:ind w:left="-260" w:right="-240"/>
              <w:jc w:val="center"/>
              <w:rPr>
                <w:b/>
                <w:szCs w:val="24"/>
              </w:rPr>
            </w:pPr>
            <w:r w:rsidRPr="006874C5">
              <w:rPr>
                <w:b/>
                <w:szCs w:val="24"/>
              </w:rPr>
              <w:t>(20đ)</w:t>
            </w:r>
          </w:p>
        </w:tc>
        <w:tc>
          <w:tcPr>
            <w:tcW w:w="974" w:type="dxa"/>
            <w:vMerge w:val="restart"/>
            <w:vAlign w:val="center"/>
          </w:tcPr>
          <w:p w:rsidR="00B5252A" w:rsidRPr="006874C5" w:rsidRDefault="00B5252A" w:rsidP="002642E3">
            <w:pPr>
              <w:ind w:left="-176" w:right="-24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Trang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</w:p>
          <w:p w:rsidR="00B5252A" w:rsidRPr="006874C5" w:rsidRDefault="00B5252A" w:rsidP="002642E3">
            <w:pPr>
              <w:ind w:left="-176" w:right="-24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phục</w:t>
            </w:r>
            <w:proofErr w:type="spellEnd"/>
          </w:p>
          <w:p w:rsidR="00B5252A" w:rsidRPr="006874C5" w:rsidRDefault="00B5252A" w:rsidP="002642E3">
            <w:pPr>
              <w:ind w:left="-176" w:right="-240"/>
              <w:jc w:val="center"/>
              <w:rPr>
                <w:b/>
                <w:szCs w:val="24"/>
              </w:rPr>
            </w:pPr>
            <w:r w:rsidRPr="006874C5">
              <w:rPr>
                <w:b/>
                <w:szCs w:val="24"/>
              </w:rPr>
              <w:t>(20đ)</w:t>
            </w:r>
          </w:p>
        </w:tc>
        <w:tc>
          <w:tcPr>
            <w:tcW w:w="6083" w:type="dxa"/>
            <w:gridSpan w:val="6"/>
            <w:vAlign w:val="center"/>
          </w:tcPr>
          <w:p w:rsidR="00B5252A" w:rsidRPr="006874C5" w:rsidRDefault="00B5252A" w:rsidP="006874C5">
            <w:pPr>
              <w:ind w:left="-58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Phong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  <w:proofErr w:type="spellStart"/>
            <w:r w:rsidRPr="006874C5">
              <w:rPr>
                <w:b/>
                <w:szCs w:val="24"/>
              </w:rPr>
              <w:t>cách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  <w:proofErr w:type="spellStart"/>
            <w:r w:rsidRPr="006874C5">
              <w:rPr>
                <w:b/>
                <w:szCs w:val="24"/>
              </w:rPr>
              <w:t>biểu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  <w:proofErr w:type="spellStart"/>
            <w:r w:rsidRPr="006874C5">
              <w:rPr>
                <w:b/>
                <w:szCs w:val="24"/>
              </w:rPr>
              <w:t>diễn</w:t>
            </w:r>
            <w:proofErr w:type="spellEnd"/>
            <w:r w:rsidRPr="006874C5">
              <w:rPr>
                <w:b/>
                <w:szCs w:val="24"/>
              </w:rPr>
              <w:t xml:space="preserve"> (40đ)</w:t>
            </w:r>
          </w:p>
        </w:tc>
        <w:tc>
          <w:tcPr>
            <w:tcW w:w="887" w:type="dxa"/>
            <w:vMerge w:val="restart"/>
            <w:vAlign w:val="center"/>
          </w:tcPr>
          <w:p w:rsidR="00B5252A" w:rsidRPr="006874C5" w:rsidRDefault="00B5252A" w:rsidP="002642E3">
            <w:pPr>
              <w:ind w:left="-58" w:right="-21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Lời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</w:p>
          <w:p w:rsidR="00B5252A" w:rsidRPr="006874C5" w:rsidRDefault="00B5252A" w:rsidP="002642E3">
            <w:pPr>
              <w:ind w:left="-58" w:right="-21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dẫn</w:t>
            </w:r>
            <w:proofErr w:type="spellEnd"/>
          </w:p>
          <w:p w:rsidR="00B5252A" w:rsidRPr="006874C5" w:rsidRDefault="00B5252A" w:rsidP="006874C5">
            <w:pPr>
              <w:ind w:left="-58" w:right="-210"/>
              <w:jc w:val="center"/>
              <w:rPr>
                <w:b/>
                <w:szCs w:val="24"/>
              </w:rPr>
            </w:pPr>
            <w:r w:rsidRPr="006874C5">
              <w:rPr>
                <w:b/>
                <w:szCs w:val="24"/>
              </w:rPr>
              <w:t>(10đ)</w:t>
            </w:r>
          </w:p>
        </w:tc>
        <w:tc>
          <w:tcPr>
            <w:tcW w:w="1107" w:type="dxa"/>
            <w:vMerge w:val="restart"/>
            <w:vAlign w:val="center"/>
          </w:tcPr>
          <w:p w:rsidR="00B5252A" w:rsidRPr="006874C5" w:rsidRDefault="00B5252A" w:rsidP="002642E3">
            <w:pPr>
              <w:ind w:left="-267" w:right="-246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Tổng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</w:p>
          <w:p w:rsidR="00B5252A" w:rsidRPr="006874C5" w:rsidRDefault="00B5252A" w:rsidP="002642E3">
            <w:pPr>
              <w:ind w:left="-267" w:right="-246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điểm</w:t>
            </w:r>
            <w:proofErr w:type="spellEnd"/>
          </w:p>
        </w:tc>
        <w:tc>
          <w:tcPr>
            <w:tcW w:w="696" w:type="dxa"/>
            <w:vMerge w:val="restart"/>
            <w:vAlign w:val="center"/>
          </w:tcPr>
          <w:p w:rsidR="00B5252A" w:rsidRPr="006874C5" w:rsidRDefault="00B5252A" w:rsidP="002642E3">
            <w:pPr>
              <w:ind w:left="-249" w:right="-21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Ghi</w:t>
            </w:r>
            <w:proofErr w:type="spellEnd"/>
            <w:r w:rsidRPr="006874C5">
              <w:rPr>
                <w:b/>
                <w:szCs w:val="24"/>
              </w:rPr>
              <w:t xml:space="preserve"> </w:t>
            </w:r>
          </w:p>
          <w:p w:rsidR="00B5252A" w:rsidRPr="006874C5" w:rsidRDefault="00B5252A" w:rsidP="002642E3">
            <w:pPr>
              <w:ind w:left="-249" w:right="-210"/>
              <w:jc w:val="center"/>
              <w:rPr>
                <w:b/>
                <w:szCs w:val="24"/>
              </w:rPr>
            </w:pPr>
            <w:proofErr w:type="spellStart"/>
            <w:r w:rsidRPr="006874C5">
              <w:rPr>
                <w:b/>
                <w:szCs w:val="24"/>
              </w:rPr>
              <w:t>chú</w:t>
            </w:r>
            <w:proofErr w:type="spellEnd"/>
          </w:p>
        </w:tc>
      </w:tr>
      <w:tr w:rsidR="00B5252A" w:rsidRPr="00354D54" w:rsidTr="00B5252A">
        <w:trPr>
          <w:trHeight w:val="136"/>
        </w:trPr>
        <w:tc>
          <w:tcPr>
            <w:tcW w:w="792" w:type="dxa"/>
            <w:vMerge/>
            <w:vAlign w:val="center"/>
          </w:tcPr>
          <w:p w:rsidR="00B5252A" w:rsidRPr="00354D54" w:rsidRDefault="00B5252A" w:rsidP="002642E3">
            <w:pPr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B5252A" w:rsidRPr="00354D54" w:rsidRDefault="00B5252A" w:rsidP="002642E3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B5252A" w:rsidRPr="00354D54" w:rsidRDefault="00B5252A" w:rsidP="002642E3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B5252A" w:rsidRPr="00354D54" w:rsidRDefault="00B5252A" w:rsidP="002642E3">
            <w:pPr>
              <w:jc w:val="center"/>
            </w:pPr>
          </w:p>
        </w:tc>
        <w:tc>
          <w:tcPr>
            <w:tcW w:w="2095" w:type="dxa"/>
            <w:gridSpan w:val="2"/>
            <w:vAlign w:val="center"/>
          </w:tcPr>
          <w:p w:rsidR="00B5252A" w:rsidRPr="00FF4986" w:rsidRDefault="00B5252A" w:rsidP="002642E3">
            <w:pPr>
              <w:ind w:left="-58"/>
              <w:jc w:val="center"/>
              <w:rPr>
                <w:i/>
              </w:rPr>
            </w:pPr>
            <w:proofErr w:type="spellStart"/>
            <w:r w:rsidRPr="00FF4986">
              <w:rPr>
                <w:i/>
              </w:rPr>
              <w:t>Hát</w:t>
            </w:r>
            <w:proofErr w:type="spellEnd"/>
          </w:p>
        </w:tc>
        <w:tc>
          <w:tcPr>
            <w:tcW w:w="2216" w:type="dxa"/>
            <w:gridSpan w:val="2"/>
            <w:vAlign w:val="center"/>
          </w:tcPr>
          <w:p w:rsidR="00B5252A" w:rsidRPr="00FF4986" w:rsidRDefault="00B5252A" w:rsidP="002642E3">
            <w:pPr>
              <w:ind w:left="-58"/>
              <w:jc w:val="center"/>
              <w:rPr>
                <w:i/>
              </w:rPr>
            </w:pPr>
            <w:proofErr w:type="spellStart"/>
            <w:r w:rsidRPr="00FF4986">
              <w:rPr>
                <w:i/>
              </w:rPr>
              <w:t>Múa</w:t>
            </w:r>
            <w:proofErr w:type="spellEnd"/>
            <w:r w:rsidRPr="00FF4986">
              <w:rPr>
                <w:i/>
              </w:rPr>
              <w:t xml:space="preserve">, </w:t>
            </w:r>
            <w:proofErr w:type="spellStart"/>
            <w:r w:rsidRPr="00FF4986">
              <w:rPr>
                <w:i/>
              </w:rPr>
              <w:t>nhảy</w:t>
            </w:r>
            <w:proofErr w:type="spellEnd"/>
            <w:r w:rsidRPr="00FF4986">
              <w:rPr>
                <w:i/>
              </w:rPr>
              <w:t xml:space="preserve">, </w:t>
            </w:r>
            <w:proofErr w:type="spellStart"/>
            <w:r w:rsidRPr="00FF4986">
              <w:rPr>
                <w:i/>
              </w:rPr>
              <w:t>khiêu</w:t>
            </w:r>
            <w:proofErr w:type="spellEnd"/>
            <w:r w:rsidRPr="00FF4986">
              <w:rPr>
                <w:i/>
              </w:rPr>
              <w:t xml:space="preserve"> </w:t>
            </w:r>
            <w:proofErr w:type="spellStart"/>
            <w:r w:rsidRPr="00FF4986">
              <w:rPr>
                <w:i/>
              </w:rPr>
              <w:t>vũ</w:t>
            </w:r>
            <w:proofErr w:type="spellEnd"/>
          </w:p>
        </w:tc>
        <w:tc>
          <w:tcPr>
            <w:tcW w:w="1773" w:type="dxa"/>
            <w:gridSpan w:val="2"/>
            <w:vAlign w:val="center"/>
          </w:tcPr>
          <w:p w:rsidR="00B5252A" w:rsidRPr="00FF4986" w:rsidRDefault="00B5252A" w:rsidP="002642E3">
            <w:pPr>
              <w:ind w:left="-58"/>
              <w:jc w:val="center"/>
              <w:rPr>
                <w:i/>
              </w:rPr>
            </w:pPr>
            <w:proofErr w:type="spellStart"/>
            <w:r w:rsidRPr="00FF4986">
              <w:rPr>
                <w:i/>
              </w:rPr>
              <w:t>Kịch</w:t>
            </w:r>
            <w:proofErr w:type="spellEnd"/>
          </w:p>
        </w:tc>
        <w:tc>
          <w:tcPr>
            <w:tcW w:w="887" w:type="dxa"/>
            <w:vMerge/>
            <w:vAlign w:val="center"/>
          </w:tcPr>
          <w:p w:rsidR="00B5252A" w:rsidRPr="00354D54" w:rsidRDefault="00B5252A" w:rsidP="002642E3">
            <w:pPr>
              <w:ind w:left="-58"/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B5252A" w:rsidRPr="00354D54" w:rsidRDefault="00B5252A" w:rsidP="002642E3">
            <w:pPr>
              <w:ind w:left="-58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B5252A" w:rsidRPr="00354D54" w:rsidRDefault="00B5252A" w:rsidP="002642E3">
            <w:pPr>
              <w:ind w:left="-58"/>
              <w:jc w:val="center"/>
            </w:pPr>
          </w:p>
        </w:tc>
      </w:tr>
      <w:tr w:rsidR="00B5252A" w:rsidRPr="00354D54" w:rsidTr="00B5252A">
        <w:trPr>
          <w:trHeight w:val="136"/>
        </w:trPr>
        <w:tc>
          <w:tcPr>
            <w:tcW w:w="792" w:type="dxa"/>
            <w:vMerge/>
            <w:vAlign w:val="center"/>
          </w:tcPr>
          <w:p w:rsidR="00B5252A" w:rsidRPr="00354D54" w:rsidRDefault="00B5252A" w:rsidP="002642E3">
            <w:pPr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B5252A" w:rsidRPr="00354D54" w:rsidRDefault="00B5252A" w:rsidP="002642E3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B5252A" w:rsidRPr="00354D54" w:rsidRDefault="00B5252A" w:rsidP="002642E3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B5252A" w:rsidRPr="00354D54" w:rsidRDefault="00B5252A" w:rsidP="002642E3">
            <w:pPr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642E3">
            <w:pPr>
              <w:ind w:left="-58"/>
              <w:jc w:val="center"/>
            </w:pP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giọng</w:t>
            </w:r>
            <w:proofErr w:type="spellEnd"/>
          </w:p>
          <w:p w:rsidR="00B5252A" w:rsidRPr="00354D54" w:rsidRDefault="00B5252A" w:rsidP="006874C5">
            <w:pPr>
              <w:ind w:left="-58"/>
              <w:jc w:val="center"/>
            </w:pPr>
            <w:r>
              <w:t>(25đ)</w:t>
            </w:r>
          </w:p>
        </w:tc>
        <w:tc>
          <w:tcPr>
            <w:tcW w:w="841" w:type="dxa"/>
            <w:vAlign w:val="center"/>
          </w:tcPr>
          <w:p w:rsidR="00B5252A" w:rsidRDefault="00B5252A" w:rsidP="002642E3">
            <w:pPr>
              <w:ind w:left="-58"/>
              <w:jc w:val="center"/>
            </w:pP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cảm</w:t>
            </w:r>
            <w:proofErr w:type="spellEnd"/>
          </w:p>
          <w:p w:rsidR="00B5252A" w:rsidRPr="00354D54" w:rsidRDefault="00B5252A" w:rsidP="006874C5">
            <w:pPr>
              <w:ind w:left="-58"/>
              <w:jc w:val="center"/>
            </w:pPr>
            <w:r>
              <w:t>(15đ)</w:t>
            </w:r>
          </w:p>
        </w:tc>
        <w:tc>
          <w:tcPr>
            <w:tcW w:w="1034" w:type="dxa"/>
            <w:vAlign w:val="center"/>
          </w:tcPr>
          <w:p w:rsidR="00B5252A" w:rsidRDefault="00B5252A" w:rsidP="002642E3">
            <w:pPr>
              <w:ind w:left="-58"/>
              <w:jc w:val="center"/>
            </w:pPr>
            <w:proofErr w:type="spellStart"/>
            <w:r>
              <w:t>Động</w:t>
            </w:r>
            <w:proofErr w:type="spellEnd"/>
            <w:r>
              <w:t xml:space="preserve"> </w:t>
            </w:r>
          </w:p>
          <w:p w:rsidR="00B5252A" w:rsidRDefault="00B5252A" w:rsidP="002642E3">
            <w:pPr>
              <w:ind w:left="-58"/>
              <w:jc w:val="center"/>
            </w:pPr>
            <w:proofErr w:type="spellStart"/>
            <w:r>
              <w:t>tác</w:t>
            </w:r>
            <w:proofErr w:type="spellEnd"/>
          </w:p>
          <w:p w:rsidR="00B5252A" w:rsidRPr="00354D54" w:rsidRDefault="00B5252A" w:rsidP="006874C5">
            <w:pPr>
              <w:ind w:left="-58"/>
              <w:jc w:val="center"/>
            </w:pPr>
            <w:r>
              <w:t>(25đ)</w:t>
            </w:r>
          </w:p>
        </w:tc>
        <w:tc>
          <w:tcPr>
            <w:tcW w:w="1182" w:type="dxa"/>
            <w:vAlign w:val="center"/>
          </w:tcPr>
          <w:p w:rsidR="00B5252A" w:rsidRDefault="00B5252A" w:rsidP="002642E3">
            <w:pPr>
              <w:ind w:left="-58"/>
              <w:jc w:val="center"/>
            </w:pPr>
            <w:proofErr w:type="spellStart"/>
            <w:r>
              <w:t>Biểu</w:t>
            </w:r>
            <w:proofErr w:type="spellEnd"/>
            <w:r>
              <w:t xml:space="preserve"> </w:t>
            </w:r>
          </w:p>
          <w:p w:rsidR="00B5252A" w:rsidRDefault="00B5252A" w:rsidP="002642E3">
            <w:pPr>
              <w:ind w:left="-58"/>
              <w:jc w:val="center"/>
            </w:pPr>
            <w:proofErr w:type="spellStart"/>
            <w:r>
              <w:t>cảm</w:t>
            </w:r>
            <w:proofErr w:type="spellEnd"/>
          </w:p>
          <w:p w:rsidR="00B5252A" w:rsidRPr="00354D54" w:rsidRDefault="00B5252A" w:rsidP="006874C5">
            <w:pPr>
              <w:ind w:left="-58"/>
              <w:jc w:val="center"/>
            </w:pPr>
            <w:r>
              <w:t>(15đ)</w:t>
            </w:r>
          </w:p>
        </w:tc>
        <w:tc>
          <w:tcPr>
            <w:tcW w:w="1034" w:type="dxa"/>
            <w:vAlign w:val="center"/>
          </w:tcPr>
          <w:p w:rsidR="00B5252A" w:rsidRDefault="00B5252A" w:rsidP="002642E3">
            <w:pPr>
              <w:ind w:left="-58"/>
              <w:jc w:val="center"/>
            </w:pPr>
            <w:proofErr w:type="spellStart"/>
            <w:r>
              <w:t>Nội</w:t>
            </w:r>
            <w:proofErr w:type="spellEnd"/>
            <w:r>
              <w:t xml:space="preserve"> dung</w:t>
            </w:r>
          </w:p>
          <w:p w:rsidR="00B5252A" w:rsidRPr="00354D54" w:rsidRDefault="00B5252A" w:rsidP="002642E3">
            <w:pPr>
              <w:ind w:left="-58"/>
              <w:jc w:val="center"/>
            </w:pPr>
            <w:r>
              <w:t>(15đ)</w:t>
            </w:r>
          </w:p>
        </w:tc>
        <w:tc>
          <w:tcPr>
            <w:tcW w:w="739" w:type="dxa"/>
            <w:vAlign w:val="center"/>
          </w:tcPr>
          <w:p w:rsidR="00B5252A" w:rsidRDefault="00B5252A" w:rsidP="002642E3">
            <w:pPr>
              <w:ind w:left="-57"/>
              <w:jc w:val="center"/>
            </w:pP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</w:p>
          <w:p w:rsidR="00B5252A" w:rsidRPr="00354D54" w:rsidRDefault="00B5252A" w:rsidP="006874C5">
            <w:pPr>
              <w:ind w:left="-57"/>
              <w:jc w:val="center"/>
            </w:pPr>
            <w:r>
              <w:t>(25đ)</w:t>
            </w:r>
          </w:p>
        </w:tc>
        <w:tc>
          <w:tcPr>
            <w:tcW w:w="887" w:type="dxa"/>
            <w:vMerge/>
            <w:vAlign w:val="center"/>
          </w:tcPr>
          <w:p w:rsidR="00B5252A" w:rsidRPr="00354D54" w:rsidRDefault="00B5252A" w:rsidP="002642E3">
            <w:pPr>
              <w:ind w:left="-58"/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B5252A" w:rsidRPr="00354D54" w:rsidRDefault="00B5252A" w:rsidP="002642E3">
            <w:pPr>
              <w:ind w:left="-58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B5252A" w:rsidRPr="00354D54" w:rsidRDefault="00B5252A" w:rsidP="002642E3">
            <w:pPr>
              <w:ind w:left="-58"/>
              <w:jc w:val="center"/>
            </w:pPr>
          </w:p>
        </w:tc>
      </w:tr>
      <w:tr w:rsidR="00B5252A" w:rsidRPr="00354D54" w:rsidTr="00B5252A">
        <w:trPr>
          <w:trHeight w:val="601"/>
        </w:trPr>
        <w:tc>
          <w:tcPr>
            <w:tcW w:w="792" w:type="dxa"/>
            <w:vMerge w:val="restart"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  <w:r>
              <w:t>1</w:t>
            </w:r>
          </w:p>
        </w:tc>
        <w:tc>
          <w:tcPr>
            <w:tcW w:w="1993" w:type="dxa"/>
            <w:vAlign w:val="center"/>
          </w:tcPr>
          <w:p w:rsidR="00B5252A" w:rsidRPr="006874C5" w:rsidRDefault="00B5252A" w:rsidP="00D35EFB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D35EFB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01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D35EFB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 w:val="restart"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  <w:r>
              <w:t>2</w:t>
            </w: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01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D35EFB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 w:val="restart"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  <w:r>
              <w:t>3</w:t>
            </w: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01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 w:val="restart"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  <w:r>
              <w:t>4</w:t>
            </w: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01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 w:val="restart"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  <w:r>
              <w:t>5</w:t>
            </w: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01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 w:val="restart"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  <w:r>
              <w:t>6</w:t>
            </w: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01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 w:val="restart"/>
            <w:vAlign w:val="center"/>
          </w:tcPr>
          <w:p w:rsidR="00B5252A" w:rsidRPr="00354D54" w:rsidRDefault="00B5252A" w:rsidP="00B5252A">
            <w:pPr>
              <w:spacing w:before="120" w:after="120" w:line="360" w:lineRule="auto"/>
              <w:ind w:left="-255" w:right="-304"/>
              <w:jc w:val="center"/>
            </w:pPr>
            <w:r>
              <w:t>7</w:t>
            </w: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01"/>
        </w:trPr>
        <w:tc>
          <w:tcPr>
            <w:tcW w:w="792" w:type="dxa"/>
            <w:vMerge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  <w:tr w:rsidR="00B5252A" w:rsidRPr="00354D54" w:rsidTr="00B5252A">
        <w:trPr>
          <w:trHeight w:val="618"/>
        </w:trPr>
        <w:tc>
          <w:tcPr>
            <w:tcW w:w="792" w:type="dxa"/>
            <w:vMerge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993" w:type="dxa"/>
            <w:vAlign w:val="center"/>
          </w:tcPr>
          <w:p w:rsidR="00B5252A" w:rsidRPr="006874C5" w:rsidRDefault="00B5252A" w:rsidP="0021758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874C5">
              <w:rPr>
                <w:sz w:val="28"/>
                <w:szCs w:val="28"/>
              </w:rPr>
              <w:t>Tiết</w:t>
            </w:r>
            <w:proofErr w:type="spellEnd"/>
            <w:r w:rsidRPr="006874C5">
              <w:rPr>
                <w:sz w:val="28"/>
                <w:szCs w:val="28"/>
              </w:rPr>
              <w:t xml:space="preserve"> </w:t>
            </w:r>
            <w:proofErr w:type="spellStart"/>
            <w:r w:rsidRPr="006874C5">
              <w:rPr>
                <w:sz w:val="28"/>
                <w:szCs w:val="28"/>
              </w:rPr>
              <w:t>mục</w:t>
            </w:r>
            <w:proofErr w:type="spellEnd"/>
            <w:r w:rsidRPr="006874C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974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41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82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034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739" w:type="dxa"/>
            <w:vAlign w:val="center"/>
          </w:tcPr>
          <w:p w:rsidR="00B5252A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88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1107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B5252A" w:rsidRPr="00354D54" w:rsidRDefault="00B5252A" w:rsidP="0021758C">
            <w:pPr>
              <w:spacing w:before="120" w:after="120" w:line="360" w:lineRule="auto"/>
              <w:jc w:val="center"/>
            </w:pPr>
          </w:p>
        </w:tc>
      </w:tr>
    </w:tbl>
    <w:p w:rsidR="008B3075" w:rsidRPr="006B08C0" w:rsidRDefault="008B3075" w:rsidP="006B08C0">
      <w:pPr>
        <w:ind w:left="0"/>
        <w:jc w:val="both"/>
        <w:rPr>
          <w:rFonts w:cs="Times New Roman"/>
          <w:b/>
          <w:sz w:val="28"/>
          <w:szCs w:val="28"/>
        </w:rPr>
      </w:pPr>
    </w:p>
    <w:p w:rsidR="00B5252A" w:rsidRDefault="00B5252A" w:rsidP="00B5252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GIÁM KHẢO</w:t>
      </w:r>
    </w:p>
    <w:p w:rsidR="00B5252A" w:rsidRDefault="00B5252A" w:rsidP="00B5252A">
      <w:pPr>
        <w:rPr>
          <w:rFonts w:cs="Times New Roman"/>
          <w:b/>
          <w:sz w:val="28"/>
          <w:szCs w:val="28"/>
        </w:rPr>
      </w:pPr>
    </w:p>
    <w:p w:rsidR="00B5252A" w:rsidRDefault="00B5252A" w:rsidP="00B5252A">
      <w:pPr>
        <w:rPr>
          <w:rFonts w:cs="Times New Roman"/>
          <w:b/>
          <w:sz w:val="28"/>
          <w:szCs w:val="28"/>
        </w:rPr>
      </w:pPr>
    </w:p>
    <w:p w:rsidR="00B5252A" w:rsidRPr="00B5252A" w:rsidRDefault="00B5252A" w:rsidP="00B5252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B5252A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</w:t>
      </w:r>
      <w:r w:rsidRPr="00B5252A">
        <w:rPr>
          <w:rFonts w:cs="Times New Roman"/>
          <w:sz w:val="28"/>
          <w:szCs w:val="28"/>
        </w:rPr>
        <w:t xml:space="preserve"> …………………………….</w:t>
      </w:r>
    </w:p>
    <w:p w:rsidR="00E90D41" w:rsidRPr="006B08C0" w:rsidRDefault="00E90D41" w:rsidP="008B3075">
      <w:pPr>
        <w:jc w:val="both"/>
        <w:rPr>
          <w:rFonts w:cs="Times New Roman"/>
          <w:b/>
          <w:sz w:val="28"/>
          <w:szCs w:val="28"/>
        </w:rPr>
      </w:pPr>
    </w:p>
    <w:sectPr w:rsidR="00E90D41" w:rsidRPr="006B08C0" w:rsidSect="00B5252A">
      <w:pgSz w:w="15840" w:h="12240" w:orient="landscape"/>
      <w:pgMar w:top="851" w:right="1134" w:bottom="42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7A0"/>
    <w:multiLevelType w:val="hybridMultilevel"/>
    <w:tmpl w:val="85B6300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3075"/>
    <w:rsid w:val="002642E3"/>
    <w:rsid w:val="003845F4"/>
    <w:rsid w:val="00404959"/>
    <w:rsid w:val="00626986"/>
    <w:rsid w:val="006874C5"/>
    <w:rsid w:val="006B08C0"/>
    <w:rsid w:val="006D4BE5"/>
    <w:rsid w:val="00773517"/>
    <w:rsid w:val="007A100B"/>
    <w:rsid w:val="007C5F8F"/>
    <w:rsid w:val="008B3075"/>
    <w:rsid w:val="00A41AE8"/>
    <w:rsid w:val="00AE61A2"/>
    <w:rsid w:val="00B5252A"/>
    <w:rsid w:val="00C42136"/>
    <w:rsid w:val="00E8784B"/>
    <w:rsid w:val="00E9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75"/>
    <w:pPr>
      <w:ind w:left="720"/>
      <w:contextualSpacing/>
    </w:pPr>
  </w:style>
  <w:style w:type="table" w:styleId="TableGrid">
    <w:name w:val="Table Grid"/>
    <w:basedOn w:val="TableNormal"/>
    <w:rsid w:val="006B08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2017-11-11T04:14:00Z</dcterms:created>
  <dcterms:modified xsi:type="dcterms:W3CDTF">2017-11-11T17:12:00Z</dcterms:modified>
</cp:coreProperties>
</file>