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jc w:val="center"/>
        <w:tblLook w:val="01E0" w:firstRow="1" w:lastRow="1" w:firstColumn="1" w:lastColumn="1" w:noHBand="0" w:noVBand="0"/>
      </w:tblPr>
      <w:tblGrid>
        <w:gridCol w:w="5028"/>
        <w:gridCol w:w="5287"/>
      </w:tblGrid>
      <w:tr w:rsidR="008C0E35" w:rsidRPr="002427E6" w:rsidTr="00705F9D">
        <w:trPr>
          <w:trHeight w:val="1079"/>
          <w:jc w:val="center"/>
        </w:trPr>
        <w:tc>
          <w:tcPr>
            <w:tcW w:w="5028" w:type="dxa"/>
          </w:tcPr>
          <w:p w:rsidR="008C0E35" w:rsidRPr="002427E6" w:rsidRDefault="008C0E35" w:rsidP="00705F9D">
            <w:pPr>
              <w:spacing w:line="276" w:lineRule="auto"/>
              <w:jc w:val="center"/>
              <w:rPr>
                <w:bCs/>
                <w:sz w:val="24"/>
                <w:szCs w:val="24"/>
              </w:rPr>
            </w:pPr>
            <w:r w:rsidRPr="002427E6">
              <w:rPr>
                <w:bCs/>
                <w:sz w:val="24"/>
                <w:szCs w:val="24"/>
              </w:rPr>
              <w:t>SỞ GD&amp;ĐT ĐIỆN BIÊN</w:t>
            </w:r>
          </w:p>
          <w:p w:rsidR="008C0E35" w:rsidRPr="002427E6" w:rsidRDefault="008C0E35" w:rsidP="00705F9D">
            <w:pPr>
              <w:spacing w:line="276" w:lineRule="auto"/>
              <w:jc w:val="center"/>
              <w:rPr>
                <w:b/>
                <w:bCs/>
                <w:sz w:val="24"/>
                <w:szCs w:val="24"/>
              </w:rPr>
            </w:pPr>
            <w:r w:rsidRPr="002427E6">
              <w:rPr>
                <w:b/>
                <w:bCs/>
                <w:sz w:val="24"/>
                <w:szCs w:val="24"/>
              </w:rPr>
              <w:t>TRƯỜNG THCS-THPT TẢ SÌN THÀNG</w:t>
            </w:r>
          </w:p>
          <w:p w:rsidR="008C0E35" w:rsidRPr="002427E6" w:rsidRDefault="008C0E35" w:rsidP="00705F9D">
            <w:pPr>
              <w:spacing w:line="276" w:lineRule="auto"/>
              <w:jc w:val="center"/>
              <w:rPr>
                <w:sz w:val="24"/>
                <w:szCs w:val="24"/>
              </w:rPr>
            </w:pPr>
            <w:r w:rsidRPr="002427E6">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1049655</wp:posOffset>
                      </wp:positionH>
                      <wp:positionV relativeFrom="paragraph">
                        <wp:posOffset>6985</wp:posOffset>
                      </wp:positionV>
                      <wp:extent cx="893445" cy="0"/>
                      <wp:effectExtent l="8890" t="6350" r="1206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9D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55pt" to="1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C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Mrz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HgTPdjaAAAABwEAAA8AAABkcnMvZG93bnJldi54bWxMj8FOwzAQRO9I&#10;/IO1SFyq1mkjoirEqRCQGxdaENdtvCQR8TqN3Tbw9Sxc4LajGc2+KTaT69WJxtB5NrBcJKCIa287&#10;bgy87Kr5GlSIyBZ7z2TgkwJsysuLAnPrz/xMp21slJRwyNFAG+OQax3qlhyGhR+IxXv3o8Mocmy0&#10;HfEs5a7XqyTJtMOO5UOLA923VH9sj85AqF7pUH3N6lnyljaeVoeHp0c05vpqursFFWmKf2H4wRd0&#10;KIVp749sg+pFZzepROVYghI/TTLZtv/Vuiz0f/7yGwAA//8DAFBLAQItABQABgAIAAAAIQC2gziS&#10;/gAAAOEBAAATAAAAAAAAAAAAAAAAAAAAAABbQ29udGVudF9UeXBlc10ueG1sUEsBAi0AFAAGAAgA&#10;AAAhADj9If/WAAAAlAEAAAsAAAAAAAAAAAAAAAAALwEAAF9yZWxzLy5yZWxzUEsBAi0AFAAGAAgA&#10;AAAhACV9eAIcAgAANQQAAA4AAAAAAAAAAAAAAAAALgIAAGRycy9lMm9Eb2MueG1sUEsBAi0AFAAG&#10;AAgAAAAhAHgTPdjaAAAABwEAAA8AAAAAAAAAAAAAAAAAdgQAAGRycy9kb3ducmV2LnhtbFBLBQYA&#10;AAAABAAEAPMAAAB9BQAAAAA=&#10;"/>
                  </w:pict>
                </mc:Fallback>
              </mc:AlternateContent>
            </w:r>
          </w:p>
          <w:p w:rsidR="008C0E35" w:rsidRPr="002427E6" w:rsidRDefault="008C0E35" w:rsidP="00861D41">
            <w:pPr>
              <w:spacing w:line="276" w:lineRule="auto"/>
              <w:jc w:val="center"/>
              <w:rPr>
                <w:sz w:val="24"/>
                <w:szCs w:val="24"/>
              </w:rPr>
            </w:pPr>
            <w:r w:rsidRPr="000C4C6C">
              <w:rPr>
                <w:sz w:val="26"/>
                <w:szCs w:val="24"/>
              </w:rPr>
              <w:t>Số:</w:t>
            </w:r>
            <w:r w:rsidR="00861D41">
              <w:rPr>
                <w:sz w:val="26"/>
                <w:szCs w:val="24"/>
              </w:rPr>
              <w:t xml:space="preserve"> </w:t>
            </w:r>
            <w:r w:rsidR="00861D41" w:rsidRPr="00FD4E72">
              <w:rPr>
                <w:b/>
                <w:sz w:val="26"/>
                <w:szCs w:val="24"/>
              </w:rPr>
              <w:t>158</w:t>
            </w:r>
            <w:r w:rsidRPr="000C4C6C">
              <w:rPr>
                <w:sz w:val="26"/>
                <w:szCs w:val="24"/>
              </w:rPr>
              <w:t xml:space="preserve"> /</w:t>
            </w:r>
            <w:r>
              <w:rPr>
                <w:sz w:val="26"/>
                <w:szCs w:val="24"/>
              </w:rPr>
              <w:t>TB</w:t>
            </w:r>
            <w:r w:rsidRPr="000C4C6C">
              <w:rPr>
                <w:sz w:val="26"/>
                <w:szCs w:val="24"/>
              </w:rPr>
              <w:t>-</w:t>
            </w:r>
            <w:r>
              <w:rPr>
                <w:sz w:val="26"/>
                <w:szCs w:val="24"/>
              </w:rPr>
              <w:t>THCS&amp;THPT</w:t>
            </w:r>
            <w:r w:rsidRPr="000C4C6C">
              <w:rPr>
                <w:sz w:val="26"/>
                <w:szCs w:val="24"/>
              </w:rPr>
              <w:t>TST</w:t>
            </w:r>
          </w:p>
        </w:tc>
        <w:tc>
          <w:tcPr>
            <w:tcW w:w="5287" w:type="dxa"/>
          </w:tcPr>
          <w:p w:rsidR="008C0E35" w:rsidRPr="00A5105A" w:rsidRDefault="008C0E35" w:rsidP="00705F9D">
            <w:pPr>
              <w:spacing w:line="276" w:lineRule="auto"/>
              <w:jc w:val="center"/>
              <w:rPr>
                <w:b/>
                <w:sz w:val="24"/>
                <w:szCs w:val="24"/>
                <w:lang w:val="pt-BR"/>
              </w:rPr>
            </w:pPr>
            <w:r w:rsidRPr="00A5105A">
              <w:rPr>
                <w:b/>
                <w:bCs/>
                <w:sz w:val="24"/>
                <w:szCs w:val="24"/>
                <w:lang w:val="pt-BR"/>
              </w:rPr>
              <w:t>CỘNG HOÀ XÃ HỘI CHỦ NGHĨA VIỆT NAM</w:t>
            </w:r>
          </w:p>
          <w:p w:rsidR="008C0E35" w:rsidRPr="00A94101" w:rsidRDefault="008C0E35" w:rsidP="00705F9D">
            <w:pPr>
              <w:spacing w:line="276" w:lineRule="auto"/>
              <w:jc w:val="center"/>
              <w:rPr>
                <w:b/>
                <w:bCs/>
                <w:sz w:val="26"/>
                <w:szCs w:val="24"/>
                <w:lang w:val="pt-BR"/>
              </w:rPr>
            </w:pPr>
            <w:r w:rsidRPr="00A94101">
              <w:rPr>
                <w:b/>
                <w:bCs/>
                <w:sz w:val="26"/>
                <w:szCs w:val="24"/>
                <w:lang w:val="pt-BR"/>
              </w:rPr>
              <w:t>Độc lập - Tự do - Hạnh phúc</w:t>
            </w:r>
          </w:p>
          <w:p w:rsidR="008C0E35" w:rsidRPr="002427E6" w:rsidRDefault="008C0E35" w:rsidP="00705F9D">
            <w:pPr>
              <w:spacing w:line="276" w:lineRule="auto"/>
              <w:jc w:val="center"/>
              <w:rPr>
                <w:i/>
                <w:iCs/>
                <w:sz w:val="24"/>
                <w:szCs w:val="24"/>
              </w:rPr>
            </w:pPr>
            <w:r w:rsidRPr="002427E6">
              <w:rPr>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31115</wp:posOffset>
                      </wp:positionV>
                      <wp:extent cx="1914525" cy="0"/>
                      <wp:effectExtent l="6985"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7B5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45pt" to="20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BZIeftoAAAAHAQAADwAAAGRycy9kb3ducmV2LnhtbEyOTU/DMBBE70j8&#10;B2uRuFStTRrxEeJUCMiNC4WK6zZZkoh4ncZuG/j1LFzg+DSjmZevJterA42h82zhYmFAEVe+7rix&#10;8PpSzq9BhYhcY++ZLHxSgFVxepJjVvsjP9NhHRslIxwytNDGOGRah6olh2HhB2LJ3v3oMAqOja5H&#10;PMq463VizKV22LE8tDjQfUvVx3rvLIRyQ7vya1bNzNuy8ZTsHp4e0drzs+nuFlSkKf6V4Udf1KEQ&#10;p63fcx1UL2yWiVQtpDegJE9NegVq+8u6yPV//+IbAAD//wMAUEsBAi0AFAAGAAgAAAAhALaDOJL+&#10;AAAA4QEAABMAAAAAAAAAAAAAAAAAAAAAAFtDb250ZW50X1R5cGVzXS54bWxQSwECLQAUAAYACAAA&#10;ACEAOP0h/9YAAACUAQAACwAAAAAAAAAAAAAAAAAvAQAAX3JlbHMvLnJlbHNQSwECLQAUAAYACAAA&#10;ACEAAAb2KxsCAAA2BAAADgAAAAAAAAAAAAAAAAAuAgAAZHJzL2Uyb0RvYy54bWxQSwECLQAUAAYA&#10;CAAAACEABZIeftoAAAAHAQAADwAAAAAAAAAAAAAAAAB1BAAAZHJzL2Rvd25yZXYueG1sUEsFBgAA&#10;AAAEAAQA8wAAAHwFAAAAAA==&#10;"/>
                  </w:pict>
                </mc:Fallback>
              </mc:AlternateContent>
            </w:r>
          </w:p>
          <w:p w:rsidR="008C0E35" w:rsidRPr="002427E6" w:rsidRDefault="008C0E35" w:rsidP="008C0E35">
            <w:pPr>
              <w:spacing w:line="276" w:lineRule="auto"/>
              <w:jc w:val="center"/>
              <w:rPr>
                <w:sz w:val="24"/>
                <w:szCs w:val="24"/>
              </w:rPr>
            </w:pPr>
            <w:r w:rsidRPr="000C4C6C">
              <w:rPr>
                <w:i/>
                <w:iCs/>
                <w:sz w:val="26"/>
                <w:szCs w:val="24"/>
              </w:rPr>
              <w:t xml:space="preserve">Tủa Chùa, ngày </w:t>
            </w:r>
            <w:r>
              <w:rPr>
                <w:i/>
                <w:iCs/>
                <w:sz w:val="26"/>
                <w:szCs w:val="24"/>
              </w:rPr>
              <w:t>16</w:t>
            </w:r>
            <w:r w:rsidRPr="000C4C6C">
              <w:rPr>
                <w:i/>
                <w:iCs/>
                <w:sz w:val="26"/>
                <w:szCs w:val="24"/>
              </w:rPr>
              <w:t xml:space="preserve"> tháng 0</w:t>
            </w:r>
            <w:r>
              <w:rPr>
                <w:i/>
                <w:iCs/>
                <w:sz w:val="26"/>
                <w:szCs w:val="24"/>
              </w:rPr>
              <w:t>8</w:t>
            </w:r>
            <w:r>
              <w:rPr>
                <w:i/>
                <w:iCs/>
                <w:sz w:val="26"/>
                <w:szCs w:val="24"/>
              </w:rPr>
              <w:t xml:space="preserve"> </w:t>
            </w:r>
            <w:r w:rsidRPr="000C4C6C">
              <w:rPr>
                <w:i/>
                <w:iCs/>
                <w:sz w:val="26"/>
                <w:szCs w:val="24"/>
              </w:rPr>
              <w:t>năm 201</w:t>
            </w:r>
            <w:r>
              <w:rPr>
                <w:i/>
                <w:iCs/>
                <w:sz w:val="26"/>
                <w:szCs w:val="24"/>
              </w:rPr>
              <w:t>8</w:t>
            </w:r>
            <w:r w:rsidRPr="000C4C6C">
              <w:rPr>
                <w:sz w:val="26"/>
                <w:szCs w:val="24"/>
              </w:rPr>
              <w:t xml:space="preserve">           </w:t>
            </w:r>
          </w:p>
        </w:tc>
      </w:tr>
    </w:tbl>
    <w:p w:rsidR="008C0E35" w:rsidRDefault="008C0E35" w:rsidP="008C0E35">
      <w:pPr>
        <w:spacing w:line="276" w:lineRule="auto"/>
        <w:jc w:val="both"/>
      </w:pPr>
      <w:r>
        <w:tab/>
      </w:r>
    </w:p>
    <w:p w:rsidR="008C0E35" w:rsidRPr="00CD2108" w:rsidRDefault="008C0E35" w:rsidP="008C0E35">
      <w:pPr>
        <w:spacing w:line="276" w:lineRule="auto"/>
        <w:jc w:val="center"/>
        <w:rPr>
          <w:b/>
          <w:bCs/>
        </w:rPr>
      </w:pPr>
      <w:r w:rsidRPr="00CD2108">
        <w:rPr>
          <w:b/>
          <w:bCs/>
        </w:rPr>
        <w:t>THÔNG BÁO</w:t>
      </w:r>
    </w:p>
    <w:p w:rsidR="008C0E35" w:rsidRPr="00CD2108" w:rsidRDefault="008C0E35" w:rsidP="008C0E35">
      <w:pPr>
        <w:spacing w:line="276" w:lineRule="auto"/>
        <w:jc w:val="center"/>
        <w:rPr>
          <w:b/>
          <w:bCs/>
        </w:rPr>
      </w:pPr>
      <w:r w:rsidRPr="00CD2108">
        <w:rPr>
          <w:b/>
          <w:bCs/>
        </w:rPr>
        <w:t>Về việc tổ chức họp cơ quan đầu năm học 2018 – 2019</w:t>
      </w:r>
    </w:p>
    <w:p w:rsidR="008C0E35" w:rsidRDefault="008C0E35" w:rsidP="008C0E35">
      <w:pPr>
        <w:spacing w:line="276" w:lineRule="auto"/>
        <w:jc w:val="center"/>
        <w:rPr>
          <w:b/>
          <w:bCs/>
        </w:rPr>
      </w:pPr>
    </w:p>
    <w:p w:rsidR="008C0E35" w:rsidRDefault="008C0E35" w:rsidP="0029361C">
      <w:pPr>
        <w:spacing w:line="276" w:lineRule="auto"/>
        <w:jc w:val="both"/>
        <w:rPr>
          <w:bCs/>
        </w:rPr>
      </w:pPr>
      <w:r>
        <w:rPr>
          <w:b/>
          <w:bCs/>
        </w:rPr>
        <w:tab/>
      </w:r>
      <w:r w:rsidRPr="008C0E35">
        <w:rPr>
          <w:bCs/>
        </w:rPr>
        <w:t>Căn cứ</w:t>
      </w:r>
      <w:r>
        <w:rPr>
          <w:bCs/>
        </w:rPr>
        <w:t xml:space="preserve"> nhiệm vụ công việc tháng 8/2018 và triển khai các nhiệm vụ đầu năm học 2018 – 2019 nhà trường tổ chức phiên họp với nội dung cụ thể như sau:</w:t>
      </w:r>
    </w:p>
    <w:p w:rsidR="008C0E35" w:rsidRPr="002F2D1A" w:rsidRDefault="008C0E35" w:rsidP="0029361C">
      <w:pPr>
        <w:spacing w:line="276" w:lineRule="auto"/>
        <w:jc w:val="both"/>
        <w:rPr>
          <w:b/>
          <w:bCs/>
        </w:rPr>
      </w:pPr>
      <w:r>
        <w:rPr>
          <w:bCs/>
        </w:rPr>
        <w:tab/>
      </w:r>
      <w:r w:rsidR="002F2D1A">
        <w:rPr>
          <w:b/>
          <w:bCs/>
        </w:rPr>
        <w:t>1.</w:t>
      </w:r>
      <w:r w:rsidRPr="002F2D1A">
        <w:rPr>
          <w:b/>
          <w:bCs/>
        </w:rPr>
        <w:t xml:space="preserve"> Phiên họp thống nhất mục tiêu, nhiệm vụ năm học 2018 – 2019</w:t>
      </w:r>
    </w:p>
    <w:p w:rsidR="008C0E35" w:rsidRDefault="008C0E35" w:rsidP="0029361C">
      <w:pPr>
        <w:spacing w:line="276" w:lineRule="auto"/>
        <w:jc w:val="both"/>
        <w:rPr>
          <w:bCs/>
        </w:rPr>
      </w:pPr>
      <w:r>
        <w:rPr>
          <w:bCs/>
        </w:rPr>
        <w:tab/>
        <w:t>1.1. Thời gian: 09 giờ 00 phút, ngày 18/8/2018</w:t>
      </w:r>
    </w:p>
    <w:p w:rsidR="008C0E35" w:rsidRDefault="008C0E35" w:rsidP="0029361C">
      <w:pPr>
        <w:spacing w:line="276" w:lineRule="auto"/>
        <w:jc w:val="both"/>
        <w:rPr>
          <w:bCs/>
        </w:rPr>
      </w:pPr>
      <w:r>
        <w:rPr>
          <w:bCs/>
        </w:rPr>
        <w:tab/>
        <w:t>1.2. Địa điểm: Phòng làm việc của Hiệu trưởng</w:t>
      </w:r>
    </w:p>
    <w:p w:rsidR="008C0E35" w:rsidRDefault="008C0E35" w:rsidP="0029361C">
      <w:pPr>
        <w:spacing w:line="276" w:lineRule="auto"/>
        <w:jc w:val="both"/>
        <w:rPr>
          <w:bCs/>
        </w:rPr>
      </w:pPr>
      <w:r>
        <w:rPr>
          <w:bCs/>
        </w:rPr>
        <w:tab/>
        <w:t xml:space="preserve">1.3. Thành phần: Chủ tịch, Phó chủ tịch </w:t>
      </w:r>
      <w:r w:rsidR="00D841DB">
        <w:rPr>
          <w:bCs/>
        </w:rPr>
        <w:t>C</w:t>
      </w:r>
      <w:r>
        <w:rPr>
          <w:bCs/>
        </w:rPr>
        <w:t xml:space="preserve">ông đoàn, Bí </w:t>
      </w:r>
      <w:proofErr w:type="gramStart"/>
      <w:r>
        <w:rPr>
          <w:bCs/>
        </w:rPr>
        <w:t>thư</w:t>
      </w:r>
      <w:proofErr w:type="gramEnd"/>
      <w:r>
        <w:rPr>
          <w:bCs/>
        </w:rPr>
        <w:t>, Phó bí thư Đoàn trường, Phó hiệu trưởng, Tổ trưởng, tổ phó chuyên môn.</w:t>
      </w:r>
    </w:p>
    <w:p w:rsidR="008C0E35" w:rsidRDefault="008C0E35" w:rsidP="0029361C">
      <w:pPr>
        <w:spacing w:line="276" w:lineRule="auto"/>
        <w:jc w:val="both"/>
        <w:rPr>
          <w:bCs/>
        </w:rPr>
      </w:pPr>
      <w:r>
        <w:rPr>
          <w:bCs/>
        </w:rPr>
        <w:tab/>
        <w:t>1.4. Nội dung</w:t>
      </w:r>
    </w:p>
    <w:p w:rsidR="008C0E35" w:rsidRPr="008C0E35" w:rsidRDefault="008C0E35" w:rsidP="0029361C">
      <w:pPr>
        <w:spacing w:line="276" w:lineRule="auto"/>
        <w:jc w:val="both"/>
        <w:rPr>
          <w:bCs/>
        </w:rPr>
      </w:pPr>
      <w:r>
        <w:rPr>
          <w:bCs/>
        </w:rPr>
        <w:tab/>
        <w:t xml:space="preserve">- Dự kiến mục tiêu, chỉ tiêu và danh hiệu thi đua của các tập thể, cá nhân trong năm học 2018-2019 </w:t>
      </w:r>
      <w:r w:rsidRPr="0064534F">
        <w:rPr>
          <w:bCs/>
          <w:i/>
        </w:rPr>
        <w:t>(Trưởng các bộ phận, tổ CM, Bí thư Đoàn, Chủ tịch CĐ dự kiến mục tiêu, chỉ tiêu</w:t>
      </w:r>
      <w:r w:rsidR="0064534F" w:rsidRPr="0064534F">
        <w:rPr>
          <w:bCs/>
          <w:i/>
        </w:rPr>
        <w:t>, nhiệm vụ trọng tâm, danh hiệu thi đua của tập thể và cá nhân gửi bản điện tử cho đ/c Hoàng trước 07h00 ngày 18/8/2018).</w:t>
      </w:r>
    </w:p>
    <w:p w:rsidR="00BA2D65" w:rsidRDefault="0064534F" w:rsidP="0029361C">
      <w:pPr>
        <w:jc w:val="both"/>
      </w:pPr>
      <w:r>
        <w:tab/>
        <w:t>- Triển khai nhiệm vụ công tác cuối tháng 8 và đầu tháng 9/2018.</w:t>
      </w:r>
    </w:p>
    <w:p w:rsidR="0064534F" w:rsidRDefault="0064534F" w:rsidP="0029361C">
      <w:pPr>
        <w:jc w:val="both"/>
      </w:pPr>
      <w:r>
        <w:tab/>
        <w:t xml:space="preserve">- </w:t>
      </w:r>
      <w:r w:rsidR="00B1767C">
        <w:t>Thảo luận, t</w:t>
      </w:r>
      <w:r>
        <w:t>hống nhất mục tiêu, chỉ tiêu, nhiệm vụ lớn năm học 2018-2019.</w:t>
      </w:r>
    </w:p>
    <w:p w:rsidR="00B1767C" w:rsidRDefault="00B1767C" w:rsidP="0029361C">
      <w:pPr>
        <w:jc w:val="both"/>
      </w:pPr>
      <w:r>
        <w:tab/>
        <w:t>- Kết luận</w:t>
      </w:r>
      <w:r w:rsidR="00673815">
        <w:t xml:space="preserve"> phiên họp.</w:t>
      </w:r>
    </w:p>
    <w:p w:rsidR="002F2D1A" w:rsidRPr="00D841DB" w:rsidRDefault="002F2D1A" w:rsidP="0029361C">
      <w:pPr>
        <w:jc w:val="both"/>
        <w:rPr>
          <w:b/>
        </w:rPr>
      </w:pPr>
      <w:r>
        <w:tab/>
      </w:r>
      <w:r w:rsidRPr="00D841DB">
        <w:rPr>
          <w:b/>
        </w:rPr>
        <w:t>2. Phiên họp toàn cơ quan</w:t>
      </w:r>
    </w:p>
    <w:p w:rsidR="002F2D1A" w:rsidRDefault="002F2D1A" w:rsidP="0029361C">
      <w:pPr>
        <w:spacing w:line="276" w:lineRule="auto"/>
        <w:jc w:val="both"/>
        <w:rPr>
          <w:bCs/>
        </w:rPr>
      </w:pPr>
      <w:r>
        <w:rPr>
          <w:bCs/>
        </w:rPr>
        <w:tab/>
        <w:t>2.1. Thời gian: 14</w:t>
      </w:r>
      <w:r>
        <w:rPr>
          <w:bCs/>
        </w:rPr>
        <w:t xml:space="preserve"> giờ 00 phút, ngày 18/8/2018</w:t>
      </w:r>
    </w:p>
    <w:p w:rsidR="002F2D1A" w:rsidRDefault="002F2D1A" w:rsidP="0029361C">
      <w:pPr>
        <w:spacing w:line="276" w:lineRule="auto"/>
        <w:jc w:val="both"/>
        <w:rPr>
          <w:bCs/>
        </w:rPr>
      </w:pPr>
      <w:r>
        <w:rPr>
          <w:bCs/>
        </w:rPr>
        <w:tab/>
      </w:r>
      <w:r w:rsidR="00D841DB">
        <w:rPr>
          <w:bCs/>
        </w:rPr>
        <w:t>2</w:t>
      </w:r>
      <w:r>
        <w:rPr>
          <w:bCs/>
        </w:rPr>
        <w:t xml:space="preserve">.2. Địa điểm: </w:t>
      </w:r>
      <w:r>
        <w:rPr>
          <w:bCs/>
        </w:rPr>
        <w:t>Văn phòng nhà trường</w:t>
      </w:r>
    </w:p>
    <w:p w:rsidR="002F2D1A" w:rsidRDefault="002F2D1A" w:rsidP="0029361C">
      <w:pPr>
        <w:spacing w:line="276" w:lineRule="auto"/>
        <w:jc w:val="both"/>
        <w:rPr>
          <w:bCs/>
        </w:rPr>
      </w:pPr>
      <w:r>
        <w:rPr>
          <w:bCs/>
        </w:rPr>
        <w:tab/>
      </w:r>
      <w:r w:rsidR="00D841DB">
        <w:rPr>
          <w:bCs/>
        </w:rPr>
        <w:t>2</w:t>
      </w:r>
      <w:r>
        <w:rPr>
          <w:bCs/>
        </w:rPr>
        <w:t xml:space="preserve">.3. Thành phần: </w:t>
      </w:r>
      <w:r>
        <w:rPr>
          <w:bCs/>
        </w:rPr>
        <w:t xml:space="preserve">Toàn thể cán bộ, viên chức và người </w:t>
      </w:r>
      <w:proofErr w:type="gramStart"/>
      <w:r>
        <w:rPr>
          <w:bCs/>
        </w:rPr>
        <w:t>lao</w:t>
      </w:r>
      <w:proofErr w:type="gramEnd"/>
      <w:r>
        <w:rPr>
          <w:bCs/>
        </w:rPr>
        <w:t xml:space="preserve"> động nhà trường</w:t>
      </w:r>
      <w:r>
        <w:rPr>
          <w:bCs/>
        </w:rPr>
        <w:t>.</w:t>
      </w:r>
    </w:p>
    <w:p w:rsidR="002F2D1A" w:rsidRDefault="002F2D1A" w:rsidP="0029361C">
      <w:pPr>
        <w:spacing w:line="276" w:lineRule="auto"/>
        <w:jc w:val="both"/>
        <w:rPr>
          <w:bCs/>
        </w:rPr>
      </w:pPr>
      <w:r>
        <w:rPr>
          <w:bCs/>
        </w:rPr>
        <w:tab/>
      </w:r>
      <w:r w:rsidR="00D841DB">
        <w:rPr>
          <w:bCs/>
        </w:rPr>
        <w:t>2</w:t>
      </w:r>
      <w:r>
        <w:rPr>
          <w:bCs/>
        </w:rPr>
        <w:t>.4. Nội dung</w:t>
      </w:r>
    </w:p>
    <w:p w:rsidR="002F2D1A" w:rsidRDefault="00D841DB" w:rsidP="0029361C">
      <w:pPr>
        <w:jc w:val="both"/>
      </w:pPr>
      <w:r>
        <w:tab/>
        <w:t>- Quán triệt văn bản chỉ đạo của cấp trên.</w:t>
      </w:r>
    </w:p>
    <w:p w:rsidR="00D841DB" w:rsidRDefault="00D841DB" w:rsidP="0029361C">
      <w:pPr>
        <w:jc w:val="both"/>
      </w:pPr>
      <w:r>
        <w:tab/>
        <w:t>- Triển khai các nhiệm vụ trọng tâm cuối tháng 8, đầu tháng 9/2018.</w:t>
      </w:r>
    </w:p>
    <w:p w:rsidR="00D841DB" w:rsidRDefault="00D841DB" w:rsidP="0029361C">
      <w:pPr>
        <w:jc w:val="both"/>
      </w:pPr>
      <w:r>
        <w:tab/>
        <w:t xml:space="preserve">- </w:t>
      </w:r>
      <w:r w:rsidR="00B1767C">
        <w:t>Thảo luận, xin ý kiến cán bộ, viên chức.</w:t>
      </w:r>
    </w:p>
    <w:p w:rsidR="00B1767C" w:rsidRDefault="00B1767C" w:rsidP="0029361C">
      <w:pPr>
        <w:jc w:val="both"/>
      </w:pPr>
      <w:r>
        <w:tab/>
        <w:t xml:space="preserve">- </w:t>
      </w:r>
      <w:r w:rsidR="00673815">
        <w:t>Trả lời ý kiến và kết luận.</w:t>
      </w:r>
      <w:bookmarkStart w:id="0" w:name="_GoBack"/>
      <w:bookmarkEnd w:id="0"/>
    </w:p>
    <w:p w:rsidR="00673815" w:rsidRDefault="00673815" w:rsidP="0029361C">
      <w:pPr>
        <w:jc w:val="both"/>
      </w:pPr>
      <w:r>
        <w:tab/>
        <w:t>Trên đây là thông báo về việc họp cơ quan đầu năm học 2018 – 2019. Đề nghị các bộ phận gửi báo cáo đúng thời gian. Tổ văn phòng chuẩn bị phòng họp đúng giờ, sạch sẽ và khoa học. Cán bộ, giáo viên nghiêm túc triển khai thực hiện</w:t>
      </w:r>
      <w:proofErr w:type="gramStart"/>
      <w:r>
        <w:t>./</w:t>
      </w:r>
      <w:proofErr w:type="gramEnd"/>
      <w:r>
        <w:t>.</w:t>
      </w:r>
    </w:p>
    <w:p w:rsidR="00673815" w:rsidRDefault="00861D41">
      <w:r>
        <w:rPr>
          <w:noProof/>
        </w:rPr>
        <w:drawing>
          <wp:anchor distT="0" distB="0" distL="114300" distR="114300" simplePos="0" relativeHeight="251661312" behindDoc="1" locked="0" layoutInCell="1" allowOverlap="1" wp14:anchorId="6F8B26A3" wp14:editId="48562217">
            <wp:simplePos x="0" y="0"/>
            <wp:positionH relativeFrom="column">
              <wp:posOffset>3061970</wp:posOffset>
            </wp:positionH>
            <wp:positionV relativeFrom="paragraph">
              <wp:posOffset>153670</wp:posOffset>
            </wp:positionV>
            <wp:extent cx="3023870" cy="201549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u co 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3870" cy="20154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3815" w:rsidTr="00673815">
        <w:tc>
          <w:tcPr>
            <w:tcW w:w="4672" w:type="dxa"/>
          </w:tcPr>
          <w:p w:rsidR="00673815" w:rsidRPr="00673815" w:rsidRDefault="00673815">
            <w:pPr>
              <w:rPr>
                <w:b/>
                <w:i/>
                <w:sz w:val="24"/>
                <w:szCs w:val="22"/>
              </w:rPr>
            </w:pPr>
            <w:r w:rsidRPr="00673815">
              <w:rPr>
                <w:b/>
                <w:i/>
                <w:sz w:val="24"/>
                <w:szCs w:val="22"/>
              </w:rPr>
              <w:t>Nơi nhận:</w:t>
            </w:r>
          </w:p>
          <w:p w:rsidR="00673815" w:rsidRPr="00673815" w:rsidRDefault="00673815">
            <w:pPr>
              <w:rPr>
                <w:sz w:val="22"/>
                <w:szCs w:val="22"/>
              </w:rPr>
            </w:pPr>
            <w:r w:rsidRPr="00673815">
              <w:rPr>
                <w:sz w:val="22"/>
                <w:szCs w:val="22"/>
              </w:rPr>
              <w:t xml:space="preserve">- Phó hiệu trưởng </w:t>
            </w:r>
            <w:r w:rsidRPr="00673815">
              <w:rPr>
                <w:sz w:val="22"/>
                <w:szCs w:val="22"/>
              </w:rPr>
              <w:t>(thực hiện);</w:t>
            </w:r>
          </w:p>
          <w:p w:rsidR="00673815" w:rsidRPr="00673815" w:rsidRDefault="00673815">
            <w:pPr>
              <w:rPr>
                <w:sz w:val="22"/>
                <w:szCs w:val="22"/>
              </w:rPr>
            </w:pPr>
            <w:r w:rsidRPr="00673815">
              <w:rPr>
                <w:sz w:val="22"/>
                <w:szCs w:val="22"/>
              </w:rPr>
              <w:t xml:space="preserve">- Công đoàn, Đoàn TN </w:t>
            </w:r>
            <w:r w:rsidRPr="00673815">
              <w:rPr>
                <w:sz w:val="22"/>
                <w:szCs w:val="22"/>
              </w:rPr>
              <w:t>(thực hiện);</w:t>
            </w:r>
          </w:p>
          <w:p w:rsidR="00673815" w:rsidRPr="00673815" w:rsidRDefault="00673815">
            <w:pPr>
              <w:rPr>
                <w:sz w:val="22"/>
                <w:szCs w:val="22"/>
              </w:rPr>
            </w:pPr>
            <w:r w:rsidRPr="00673815">
              <w:rPr>
                <w:sz w:val="22"/>
                <w:szCs w:val="22"/>
              </w:rPr>
              <w:t>- Tổ trưởng CM, CB,VC (thực hiện);</w:t>
            </w:r>
          </w:p>
          <w:p w:rsidR="00673815" w:rsidRPr="00673815" w:rsidRDefault="00673815">
            <w:pPr>
              <w:rPr>
                <w:sz w:val="22"/>
                <w:szCs w:val="22"/>
              </w:rPr>
            </w:pPr>
            <w:r w:rsidRPr="00673815">
              <w:rPr>
                <w:sz w:val="22"/>
                <w:szCs w:val="22"/>
              </w:rPr>
              <w:t>- Lưu VT.</w:t>
            </w:r>
          </w:p>
        </w:tc>
        <w:tc>
          <w:tcPr>
            <w:tcW w:w="4673" w:type="dxa"/>
          </w:tcPr>
          <w:p w:rsidR="00861D41" w:rsidRDefault="00673815" w:rsidP="00673815">
            <w:pPr>
              <w:jc w:val="center"/>
              <w:rPr>
                <w:b/>
              </w:rPr>
            </w:pPr>
            <w:r w:rsidRPr="00673815">
              <w:rPr>
                <w:b/>
              </w:rPr>
              <w:t>HIỆU TRƯỞNG</w:t>
            </w:r>
          </w:p>
          <w:p w:rsidR="00673815" w:rsidRPr="00861D41" w:rsidRDefault="00673815" w:rsidP="00861D41">
            <w:pPr>
              <w:jc w:val="center"/>
            </w:pPr>
          </w:p>
        </w:tc>
      </w:tr>
    </w:tbl>
    <w:p w:rsidR="00673815" w:rsidRDefault="00673815"/>
    <w:sectPr w:rsidR="00673815" w:rsidSect="00CD2108">
      <w:pgSz w:w="11907" w:h="16840" w:code="9"/>
      <w:pgMar w:top="907" w:right="1134" w:bottom="907"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37"/>
    <w:rsid w:val="00033378"/>
    <w:rsid w:val="0029361C"/>
    <w:rsid w:val="002F2D1A"/>
    <w:rsid w:val="002F3111"/>
    <w:rsid w:val="0064534F"/>
    <w:rsid w:val="00673815"/>
    <w:rsid w:val="00804977"/>
    <w:rsid w:val="00861D41"/>
    <w:rsid w:val="008C0E35"/>
    <w:rsid w:val="008E389F"/>
    <w:rsid w:val="00B1767C"/>
    <w:rsid w:val="00BA2D65"/>
    <w:rsid w:val="00BD25A9"/>
    <w:rsid w:val="00CD2108"/>
    <w:rsid w:val="00D841DB"/>
    <w:rsid w:val="00DA4B37"/>
    <w:rsid w:val="00FD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30042-2283-4B11-9802-A18B9361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35"/>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903F-5147-4254-BD79-432783A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10</cp:revision>
  <dcterms:created xsi:type="dcterms:W3CDTF">2018-08-16T05:24:00Z</dcterms:created>
  <dcterms:modified xsi:type="dcterms:W3CDTF">2018-08-16T05:53:00Z</dcterms:modified>
</cp:coreProperties>
</file>