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426" w:type="dxa"/>
        <w:tblLook w:val="04A0" w:firstRow="1" w:lastRow="0" w:firstColumn="1" w:lastColumn="0" w:noHBand="0" w:noVBand="1"/>
      </w:tblPr>
      <w:tblGrid>
        <w:gridCol w:w="726"/>
        <w:gridCol w:w="2224"/>
        <w:gridCol w:w="1233"/>
        <w:gridCol w:w="5553"/>
        <w:gridCol w:w="896"/>
      </w:tblGrid>
      <w:tr w:rsidR="0027503A" w:rsidRPr="0027503A" w:rsidTr="00F33E52">
        <w:trPr>
          <w:trHeight w:val="375"/>
        </w:trPr>
        <w:tc>
          <w:tcPr>
            <w:tcW w:w="9736" w:type="dxa"/>
            <w:gridSpan w:val="4"/>
            <w:tcBorders>
              <w:top w:val="nil"/>
              <w:left w:val="nil"/>
              <w:bottom w:val="nil"/>
              <w:right w:val="nil"/>
            </w:tcBorders>
            <w:shd w:val="clear" w:color="auto" w:fill="auto"/>
            <w:noWrap/>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r w:rsidRPr="0027503A">
              <w:rPr>
                <w:rFonts w:ascii="Times New Roman" w:eastAsia="Times New Roman" w:hAnsi="Times New Roman" w:cs="Times New Roman"/>
                <w:color w:val="000000"/>
                <w:sz w:val="24"/>
                <w:szCs w:val="24"/>
              </w:rPr>
              <w:t xml:space="preserve">           SỞ GIÁO DỤC VÀ ĐÀO TẠO</w:t>
            </w: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p>
        </w:tc>
      </w:tr>
      <w:tr w:rsidR="0027503A" w:rsidRPr="0027503A" w:rsidTr="00F33E52">
        <w:trPr>
          <w:trHeight w:val="375"/>
        </w:trPr>
        <w:tc>
          <w:tcPr>
            <w:tcW w:w="9736" w:type="dxa"/>
            <w:gridSpan w:val="4"/>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20"/>
            </w:tblGrid>
            <w:tr w:rsidR="0027503A" w:rsidRPr="0027503A">
              <w:trPr>
                <w:trHeight w:val="375"/>
                <w:tblCellSpacing w:w="0" w:type="dxa"/>
              </w:trPr>
              <w:tc>
                <w:tcPr>
                  <w:tcW w:w="9520"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rPr>
                      <w:rFonts w:ascii="Times New Roman" w:eastAsia="Times New Roman" w:hAnsi="Times New Roman" w:cs="Times New Roman"/>
                      <w:b/>
                      <w:bCs/>
                      <w:color w:val="000000"/>
                      <w:sz w:val="24"/>
                      <w:szCs w:val="24"/>
                    </w:rPr>
                  </w:pPr>
                  <w:r w:rsidRPr="0027503A">
                    <w:rPr>
                      <w:rFonts w:ascii="Times New Roman" w:eastAsia="Times New Roman" w:hAnsi="Times New Roman" w:cs="Times New Roman"/>
                      <w:b/>
                      <w:bCs/>
                      <w:color w:val="000000"/>
                      <w:sz w:val="24"/>
                      <w:szCs w:val="24"/>
                    </w:rPr>
                    <w:t>TRƯỜNG THCS VÀ THPT TẢ SÌN THÀNG</w:t>
                  </w:r>
                </w:p>
              </w:tc>
            </w:tr>
          </w:tbl>
          <w:p w:rsidR="0027503A" w:rsidRPr="0027503A" w:rsidRDefault="0027503A" w:rsidP="0027503A">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2224"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jc w:val="center"/>
              <w:rPr>
                <w:rFonts w:ascii="Times New Roman" w:eastAsia="Times New Roman" w:hAnsi="Times New Roman" w:cs="Times New Roman"/>
                <w:sz w:val="20"/>
                <w:szCs w:val="20"/>
              </w:rPr>
            </w:pPr>
            <w:r w:rsidRPr="0027503A">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49588EAC" wp14:editId="65663233">
                      <wp:simplePos x="0" y="0"/>
                      <wp:positionH relativeFrom="column">
                        <wp:posOffset>38100</wp:posOffset>
                      </wp:positionH>
                      <wp:positionV relativeFrom="paragraph">
                        <wp:posOffset>-204470</wp:posOffset>
                      </wp:positionV>
                      <wp:extent cx="1600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90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F82E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pt" to="12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" strokecolor="black [3200]" strokeweight=".5pt">
                      <v:stroke joinstyle="miter"/>
                    </v:line>
                  </w:pict>
                </mc:Fallback>
              </mc:AlternateContent>
            </w:r>
          </w:p>
        </w:tc>
        <w:tc>
          <w:tcPr>
            <w:tcW w:w="123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555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r>
      <w:tr w:rsidR="0027503A" w:rsidRPr="0027503A" w:rsidTr="00F33E52">
        <w:trPr>
          <w:trHeight w:val="375"/>
        </w:trPr>
        <w:tc>
          <w:tcPr>
            <w:tcW w:w="10632" w:type="dxa"/>
            <w:gridSpan w:val="5"/>
            <w:tcBorders>
              <w:top w:val="nil"/>
              <w:left w:val="nil"/>
              <w:bottom w:val="nil"/>
              <w:right w:val="nil"/>
            </w:tcBorders>
            <w:shd w:val="clear" w:color="auto" w:fill="auto"/>
            <w:noWrap/>
            <w:vAlign w:val="bottom"/>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8"/>
                <w:szCs w:val="28"/>
              </w:rPr>
            </w:pPr>
            <w:r w:rsidRPr="0027503A">
              <w:rPr>
                <w:rFonts w:ascii="Times New Roman" w:eastAsia="Times New Roman" w:hAnsi="Times New Roman" w:cs="Times New Roman"/>
                <w:b/>
                <w:bCs/>
                <w:color w:val="000000"/>
                <w:sz w:val="28"/>
                <w:szCs w:val="28"/>
              </w:rPr>
              <w:t>BẢNG XẾP LOẠI THI ĐUA CÁN BỘ, VIÊN CHỨC NĂM HỌC 2017 - 2018</w:t>
            </w:r>
          </w:p>
        </w:tc>
      </w:tr>
      <w:tr w:rsidR="0027503A" w:rsidRPr="0027503A" w:rsidTr="00F33E52">
        <w:trPr>
          <w:trHeight w:val="375"/>
        </w:trPr>
        <w:tc>
          <w:tcPr>
            <w:tcW w:w="10632" w:type="dxa"/>
            <w:gridSpan w:val="5"/>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8"/>
                <w:szCs w:val="28"/>
              </w:rPr>
            </w:pPr>
            <w:r w:rsidRPr="0027503A">
              <w:rPr>
                <w:rFonts w:ascii="Times New Roman" w:eastAsia="Times New Roman" w:hAnsi="Times New Roman" w:cs="Times New Roman"/>
                <w:b/>
                <w:bCs/>
                <w:color w:val="000000"/>
                <w:sz w:val="28"/>
                <w:szCs w:val="28"/>
              </w:rPr>
              <w:t>Tháng 2 năm 2018</w:t>
            </w:r>
          </w:p>
        </w:tc>
      </w:tr>
      <w:tr w:rsidR="0027503A" w:rsidRPr="0027503A" w:rsidTr="00F33E52">
        <w:trPr>
          <w:trHeight w:val="375"/>
        </w:trPr>
        <w:tc>
          <w:tcPr>
            <w:tcW w:w="10632" w:type="dxa"/>
            <w:gridSpan w:val="5"/>
            <w:tcBorders>
              <w:top w:val="nil"/>
              <w:left w:val="nil"/>
              <w:bottom w:val="single" w:sz="4" w:space="0" w:color="auto"/>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8"/>
                <w:szCs w:val="28"/>
              </w:rPr>
            </w:pPr>
            <w:r w:rsidRPr="0027503A">
              <w:rPr>
                <w:rFonts w:ascii="Times New Roman" w:eastAsia="Times New Roman" w:hAnsi="Times New Roman" w:cs="Times New Roman"/>
                <w:b/>
                <w:bCs/>
                <w:color w:val="000000"/>
                <w:sz w:val="28"/>
                <w:szCs w:val="28"/>
              </w:rPr>
              <w:t> </w:t>
            </w:r>
          </w:p>
        </w:tc>
      </w:tr>
      <w:tr w:rsidR="00F33E52" w:rsidRPr="0027503A" w:rsidTr="00F33E52">
        <w:trPr>
          <w:trHeight w:val="7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4"/>
                <w:szCs w:val="24"/>
              </w:rPr>
            </w:pPr>
            <w:r w:rsidRPr="0027503A">
              <w:rPr>
                <w:rFonts w:ascii="Times New Roman" w:eastAsia="Times New Roman" w:hAnsi="Times New Roman" w:cs="Times New Roman"/>
                <w:b/>
                <w:bCs/>
                <w:color w:val="000000"/>
                <w:sz w:val="24"/>
                <w:szCs w:val="24"/>
              </w:rPr>
              <w:t>STT</w:t>
            </w:r>
          </w:p>
        </w:tc>
        <w:tc>
          <w:tcPr>
            <w:tcW w:w="2224" w:type="dxa"/>
            <w:tcBorders>
              <w:top w:val="nil"/>
              <w:left w:val="nil"/>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4"/>
                <w:szCs w:val="24"/>
              </w:rPr>
            </w:pPr>
            <w:r w:rsidRPr="0027503A">
              <w:rPr>
                <w:rFonts w:ascii="Times New Roman" w:eastAsia="Times New Roman" w:hAnsi="Times New Roman" w:cs="Times New Roman"/>
                <w:b/>
                <w:bCs/>
                <w:color w:val="000000"/>
                <w:sz w:val="24"/>
                <w:szCs w:val="24"/>
              </w:rPr>
              <w:t>Họ và tên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b/>
                <w:bCs/>
                <w:sz w:val="24"/>
                <w:szCs w:val="24"/>
              </w:rPr>
            </w:pPr>
            <w:r w:rsidRPr="0027503A">
              <w:rPr>
                <w:rFonts w:ascii="Times New Roman" w:eastAsia="Times New Roman" w:hAnsi="Times New Roman" w:cs="Times New Roman"/>
                <w:b/>
                <w:bCs/>
                <w:sz w:val="24"/>
                <w:szCs w:val="24"/>
              </w:rPr>
              <w:t>Thời điểm vi phạm</w:t>
            </w:r>
          </w:p>
        </w:tc>
        <w:tc>
          <w:tcPr>
            <w:tcW w:w="5553" w:type="dxa"/>
            <w:tcBorders>
              <w:top w:val="nil"/>
              <w:left w:val="nil"/>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4"/>
                <w:szCs w:val="24"/>
              </w:rPr>
            </w:pPr>
            <w:r w:rsidRPr="0027503A">
              <w:rPr>
                <w:rFonts w:ascii="Times New Roman" w:eastAsia="Times New Roman" w:hAnsi="Times New Roman" w:cs="Times New Roman"/>
                <w:b/>
                <w:bCs/>
                <w:color w:val="000000"/>
                <w:sz w:val="24"/>
                <w:szCs w:val="24"/>
              </w:rPr>
              <w:t>Lỗi vi phạm</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4"/>
                <w:szCs w:val="24"/>
              </w:rPr>
            </w:pPr>
            <w:r w:rsidRPr="0027503A">
              <w:rPr>
                <w:rFonts w:ascii="Times New Roman" w:eastAsia="Times New Roman" w:hAnsi="Times New Roman" w:cs="Times New Roman"/>
                <w:b/>
                <w:bCs/>
                <w:color w:val="000000"/>
                <w:sz w:val="24"/>
                <w:szCs w:val="24"/>
              </w:rPr>
              <w:t>Ghi chú</w:t>
            </w:r>
          </w:p>
        </w:tc>
      </w:tr>
      <w:tr w:rsidR="0027503A" w:rsidRPr="0027503A" w:rsidTr="00F33E52">
        <w:trPr>
          <w:trHeight w:val="46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Trần Huy Hoàng</w:t>
            </w:r>
          </w:p>
        </w:tc>
        <w:tc>
          <w:tcPr>
            <w:tcW w:w="7682" w:type="dxa"/>
            <w:gridSpan w:val="3"/>
            <w:tcBorders>
              <w:top w:val="single" w:sz="4" w:space="0" w:color="auto"/>
              <w:left w:val="nil"/>
              <w:bottom w:val="single" w:sz="4" w:space="0" w:color="auto"/>
              <w:right w:val="single" w:sz="4" w:space="0" w:color="000000"/>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4"/>
                <w:szCs w:val="24"/>
              </w:rPr>
            </w:pPr>
            <w:r w:rsidRPr="0027503A">
              <w:rPr>
                <w:rFonts w:ascii="Times New Roman" w:eastAsia="Times New Roman" w:hAnsi="Times New Roman" w:cs="Times New Roman"/>
                <w:color w:val="FF0000"/>
                <w:sz w:val="24"/>
                <w:szCs w:val="24"/>
              </w:rPr>
              <w:t>Giám đốc Sở GD đánh giá mức độ HTNV của nhà trường cuối năm</w:t>
            </w:r>
          </w:p>
        </w:tc>
      </w:tr>
      <w:tr w:rsidR="00F33E52" w:rsidRPr="0027503A" w:rsidTr="00F33E52">
        <w:trPr>
          <w:trHeight w:val="7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Trần Đình Văn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Thực hiện đúng nhiệm vụ được giao, chủ động trong các nhiệm vụ phụ trách. Tuy nhiên, còn chưa phát huy tốt vai trò của người QLí</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Lò Thanh Hoàn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Soạn bài, giảng dạy đầy đủ. Tích cực trong các HĐ TDTT</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7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4</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Đặng Thị Quỳnh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Thực hiện đúng nhiệm vụ được giao, chủ động trong các nhiệm vụ phụ trách. Tuy nhiên, chưa phát huy vai trò của CB</w:t>
            </w:r>
            <w:proofErr w:type="gramStart"/>
            <w:r w:rsidRPr="0027503A">
              <w:rPr>
                <w:rFonts w:ascii="Times New Roman" w:eastAsia="Times New Roman" w:hAnsi="Times New Roman" w:cs="Times New Roman"/>
                <w:color w:val="000000"/>
                <w:sz w:val="20"/>
                <w:szCs w:val="20"/>
              </w:rPr>
              <w:t>,GV</w:t>
            </w:r>
            <w:proofErr w:type="gramEnd"/>
            <w:r w:rsidRPr="0027503A">
              <w:rPr>
                <w:rFonts w:ascii="Times New Roman" w:eastAsia="Times New Roman" w:hAnsi="Times New Roman" w:cs="Times New Roman"/>
                <w:color w:val="000000"/>
                <w:sz w:val="20"/>
                <w:szCs w:val="20"/>
              </w:rPr>
              <w:t xml:space="preserve"> trong tổ.</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8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5</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Lê Bá Thanh Hải</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Thực hiện đúng nhiệm vụ được giao, chủ động trong các nhiệm vụ phụ trách. Tuy nhiên, chưa phát huy vai trò của CB</w:t>
            </w:r>
            <w:proofErr w:type="gramStart"/>
            <w:r w:rsidRPr="0027503A">
              <w:rPr>
                <w:rFonts w:ascii="Times New Roman" w:eastAsia="Times New Roman" w:hAnsi="Times New Roman" w:cs="Times New Roman"/>
                <w:color w:val="000000"/>
                <w:sz w:val="20"/>
                <w:szCs w:val="20"/>
              </w:rPr>
              <w:t>,GV</w:t>
            </w:r>
            <w:proofErr w:type="gramEnd"/>
            <w:r w:rsidRPr="0027503A">
              <w:rPr>
                <w:rFonts w:ascii="Times New Roman" w:eastAsia="Times New Roman" w:hAnsi="Times New Roman" w:cs="Times New Roman"/>
                <w:color w:val="000000"/>
                <w:sz w:val="20"/>
                <w:szCs w:val="20"/>
              </w:rPr>
              <w:t xml:space="preserve"> trong tổ. Công tác truyền thông của tổ phụ trách chưa làm tốt.</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16"/>
                <w:szCs w:val="16"/>
              </w:rPr>
            </w:pPr>
            <w:r w:rsidRPr="0027503A">
              <w:rPr>
                <w:rFonts w:ascii="Times New Roman" w:eastAsia="Times New Roman" w:hAnsi="Times New Roman" w:cs="Times New Roman"/>
                <w:color w:val="FF0000"/>
                <w:sz w:val="16"/>
                <w:szCs w:val="16"/>
              </w:rPr>
              <w:t> </w:t>
            </w:r>
          </w:p>
        </w:tc>
      </w:tr>
      <w:tr w:rsidR="00F33E52" w:rsidRPr="0027503A" w:rsidTr="00F33E52">
        <w:trPr>
          <w:trHeight w:val="5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6</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Nguyễn Thị Dung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Nhiệt tình trong công việc của Lớp, Tổ CM, Đoàn TN và nhà trường. Tuy nhiên, tỉ lệ chuyên cần của lớp còn thấp (33%)</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7</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Vương Thị Thuận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Tỉ lệ chuyên cần thấp (55%), có ý thức cao trong công việc. Hoàn thành công việc đúng KH.</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8</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Trần Hữu Thân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đúng KH được giao, chủ động trong công việc, tỉ lệ chuyên cần đảm bảo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9</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Đào Thị Thùy Dương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Hoàn thành đúng KH các nhiệm vụ chuyên môn, giảng dạy. Tuy nhiên, còn bỏ trực buổi tối theo KH của Tổ không BC.</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10</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Đinh Đức Minh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đúng KH giảng dạy và công việc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11</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Nguyễn Thị Lệ Quyên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đúng KH giảng dạy và công việc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12</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Mai Thị Phương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0"/>
                <w:szCs w:val="20"/>
              </w:rPr>
            </w:pPr>
            <w:r w:rsidRPr="0027503A">
              <w:rPr>
                <w:rFonts w:ascii="Times New Roman" w:eastAsia="Times New Roman" w:hAnsi="Times New Roman" w:cs="Times New Roman"/>
                <w:sz w:val="20"/>
                <w:szCs w:val="20"/>
              </w:rPr>
              <w:t xml:space="preserve">Tích cực chủ động trong công tác quản lý tổ, tích cực bám lớp tuy nhiên hiệu quả quản lý lớp CN chưa cao. HS chuyên cần </w:t>
            </w:r>
            <w:proofErr w:type="gramStart"/>
            <w:r w:rsidRPr="0027503A">
              <w:rPr>
                <w:rFonts w:ascii="Times New Roman" w:eastAsia="Times New Roman" w:hAnsi="Times New Roman" w:cs="Times New Roman"/>
                <w:sz w:val="20"/>
                <w:szCs w:val="20"/>
              </w:rPr>
              <w:t>thấp(</w:t>
            </w:r>
            <w:proofErr w:type="gramEnd"/>
            <w:r w:rsidRPr="0027503A">
              <w:rPr>
                <w:rFonts w:ascii="Times New Roman" w:eastAsia="Times New Roman" w:hAnsi="Times New Roman" w:cs="Times New Roman"/>
                <w:sz w:val="20"/>
                <w:szCs w:val="20"/>
              </w:rPr>
              <w:t>61%).</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B0F0"/>
                <w:sz w:val="28"/>
                <w:szCs w:val="28"/>
              </w:rPr>
            </w:pPr>
            <w:r w:rsidRPr="0027503A">
              <w:rPr>
                <w:rFonts w:ascii="Times New Roman" w:eastAsia="Times New Roman" w:hAnsi="Times New Roman" w:cs="Times New Roman"/>
                <w:color w:val="00B0F0"/>
                <w:sz w:val="28"/>
                <w:szCs w:val="28"/>
              </w:rPr>
              <w:t> </w:t>
            </w:r>
          </w:p>
        </w:tc>
      </w:tr>
      <w:tr w:rsidR="00F33E52" w:rsidRPr="0027503A" w:rsidTr="00F33E52">
        <w:trPr>
          <w:trHeight w:val="5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13</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Phí Mạnh Giang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Chủ động, tích cực trong công việc, tuy nhiên tỉ lệ chuyên cần thấp (53%). HS lớp bỏ học 03 HS</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14</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Lò Văn Đoàn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Nhiệt tình, chủ động trong công việc Đoàn thể, hoàn thành tốt nhiệm vụ chuyên môn. Tuy nhiên, tỉ lệ chuyên cần còn thấp (41%)</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4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15</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Lưu Quang Định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0"/>
                <w:szCs w:val="20"/>
              </w:rPr>
            </w:pPr>
            <w:r w:rsidRPr="0027503A">
              <w:rPr>
                <w:rFonts w:ascii="Times New Roman" w:eastAsia="Times New Roman" w:hAnsi="Times New Roman" w:cs="Times New Roman"/>
                <w:sz w:val="20"/>
                <w:szCs w:val="20"/>
              </w:rPr>
              <w:t>Chủ động trong công việc được giao, hoàn thành công việc đúng tiến độ. Tuy nhiên, tỉ lệ chuyên cần còn thấp (69%).</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16</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Đỗ Thị Phương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Có trách nhiệm cao với công việc được giao, Tỉ lệ chuyên cần thấp (61%). Hoàn thành công việc đúng tiến độ. 02 HS bỏ học.</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lastRenderedPageBreak/>
              <w:t>17</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Hồ Văn Tuyến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Chủ động, tích cực trong các hoạt động. Tham gia tích cực các HĐ phong trào, TDTT.</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7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18</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Trần Công Vũ</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Có trách nhiệm với công việc, thường xuyên bám lớp, Tỉ lệ chuyên cần đạt 65%. Tuy nhiên, công tác ôn thi HSG chưa tích cực.</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73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19</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Lò Thị Biên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đúng kế hoạch công việc được giao, tuy nhiên còn chưa tích cực và chủ động trong các nhiệm vụ của tổ, nv kiêm nhiệm.</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20</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Lưu Quang Duynh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tốt nhiệm vụ chuyên môn, công tác chủ nhiệm tỉ lệ chuyên cần thấp (58%). Còn để tổ viên vi phạm kỷ luật LĐ.</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8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21</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Hoàng Thị Dung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Chủ động hoàn thành công việc CM, côn tác kiêm nhiệm đúng kế hoạch. Tích cực trong hỗ trợ CB</w:t>
            </w:r>
            <w:proofErr w:type="gramStart"/>
            <w:r w:rsidRPr="0027503A">
              <w:rPr>
                <w:rFonts w:ascii="Times New Roman" w:eastAsia="Times New Roman" w:hAnsi="Times New Roman" w:cs="Times New Roman"/>
                <w:color w:val="000000"/>
                <w:sz w:val="20"/>
                <w:szCs w:val="20"/>
              </w:rPr>
              <w:t>,GV</w:t>
            </w:r>
            <w:proofErr w:type="gramEnd"/>
            <w:r w:rsidRPr="0027503A">
              <w:rPr>
                <w:rFonts w:ascii="Times New Roman" w:eastAsia="Times New Roman" w:hAnsi="Times New Roman" w:cs="Times New Roman"/>
                <w:color w:val="000000"/>
                <w:sz w:val="20"/>
                <w:szCs w:val="20"/>
              </w:rPr>
              <w:t xml:space="preserve"> của tổ nghỉ phép. Tuy nhiên, để tổ viên vi phạm kỷ luật LĐ.</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8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22</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Sùng A Lứ</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Hoàn thành kế hoạch CM giao. Tuy nhiên, tỉ lệ chuyên cần thấp 24%, vi phạm kỷ luật lao động tự ý nghỉ việc 01 ngày do say rượu.</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40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23</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Nguyễn Thị Sen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4"/>
                <w:szCs w:val="24"/>
              </w:rPr>
            </w:pPr>
            <w:r w:rsidRPr="0027503A">
              <w:rPr>
                <w:rFonts w:ascii="Times New Roman" w:eastAsia="Times New Roman" w:hAnsi="Times New Roman" w:cs="Times New Roman"/>
                <w:color w:val="FF0000"/>
                <w:sz w:val="24"/>
                <w:szCs w:val="24"/>
              </w:rPr>
              <w:t>Thai sản</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4"/>
                <w:szCs w:val="24"/>
              </w:rPr>
            </w:pPr>
            <w:r w:rsidRPr="0027503A">
              <w:rPr>
                <w:rFonts w:ascii="Times New Roman" w:eastAsia="Times New Roman" w:hAnsi="Times New Roman" w:cs="Times New Roman"/>
                <w:color w:val="FF0000"/>
                <w:sz w:val="24"/>
                <w:szCs w:val="24"/>
              </w:rPr>
              <w:t>Thai sản</w:t>
            </w:r>
          </w:p>
        </w:tc>
      </w:tr>
      <w:tr w:rsidR="00F33E52" w:rsidRPr="0027503A" w:rsidTr="00F33E52">
        <w:trPr>
          <w:trHeight w:val="46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24</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Cù Thị Ngà</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4"/>
                <w:szCs w:val="24"/>
              </w:rPr>
            </w:pPr>
            <w:r w:rsidRPr="0027503A">
              <w:rPr>
                <w:rFonts w:ascii="Times New Roman" w:eastAsia="Times New Roman" w:hAnsi="Times New Roman" w:cs="Times New Roman"/>
                <w:color w:val="FF0000"/>
                <w:sz w:val="24"/>
                <w:szCs w:val="24"/>
              </w:rPr>
              <w:t>Thai sản</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4"/>
                <w:szCs w:val="24"/>
              </w:rPr>
            </w:pPr>
            <w:r w:rsidRPr="0027503A">
              <w:rPr>
                <w:rFonts w:ascii="Times New Roman" w:eastAsia="Times New Roman" w:hAnsi="Times New Roman" w:cs="Times New Roman"/>
                <w:color w:val="FF0000"/>
                <w:sz w:val="24"/>
                <w:szCs w:val="24"/>
              </w:rPr>
              <w:t>Thai sản</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25</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Võ Thị Hóa</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công việc đúng KH, Chủ động trong việc hỗ trợ, CB</w:t>
            </w:r>
            <w:proofErr w:type="gramStart"/>
            <w:r w:rsidRPr="0027503A">
              <w:rPr>
                <w:rFonts w:ascii="Times New Roman" w:eastAsia="Times New Roman" w:hAnsi="Times New Roman" w:cs="Times New Roman"/>
                <w:color w:val="000000"/>
                <w:sz w:val="20"/>
                <w:szCs w:val="20"/>
              </w:rPr>
              <w:t>,GV</w:t>
            </w:r>
            <w:proofErr w:type="gramEnd"/>
            <w:r w:rsidRPr="0027503A">
              <w:rPr>
                <w:rFonts w:ascii="Times New Roman" w:eastAsia="Times New Roman" w:hAnsi="Times New Roman" w:cs="Times New Roman"/>
                <w:color w:val="000000"/>
                <w:sz w:val="20"/>
                <w:szCs w:val="20"/>
              </w:rPr>
              <w:t xml:space="preserve"> xin nghỉ phép. Tích cực trong các HĐ phong trào.</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76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26</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Hà Văn Thủy</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Nhiệt tình, chủ động trong hoạt động phong trào, huấn luyện học sinh tham gia HKPĐ, hoàn thành tốt nhiệm vụ chuyên môn. Tuy nhiên, cần chủ động và tích cực hơn trong công tác của Ban LĐ</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8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27</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Thào A Sùng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Đã chủ động trong thực hiện nhiệm vụ, có trách nhiệm với công việc. Tuy nhiên, cần tham gia tích cực, chủ động hơn trong các HĐ nhà trường.</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28</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Trần Văn Tuấn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công việc đúng KH, Chủ động trong việc hỗ trợ, CB</w:t>
            </w:r>
            <w:proofErr w:type="gramStart"/>
            <w:r w:rsidRPr="0027503A">
              <w:rPr>
                <w:rFonts w:ascii="Times New Roman" w:eastAsia="Times New Roman" w:hAnsi="Times New Roman" w:cs="Times New Roman"/>
                <w:color w:val="000000"/>
                <w:sz w:val="20"/>
                <w:szCs w:val="20"/>
              </w:rPr>
              <w:t>,GV</w:t>
            </w:r>
            <w:proofErr w:type="gramEnd"/>
            <w:r w:rsidRPr="0027503A">
              <w:rPr>
                <w:rFonts w:ascii="Times New Roman" w:eastAsia="Times New Roman" w:hAnsi="Times New Roman" w:cs="Times New Roman"/>
                <w:color w:val="000000"/>
                <w:sz w:val="20"/>
                <w:szCs w:val="20"/>
              </w:rPr>
              <w:t xml:space="preserve"> xin nghỉ phép. </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75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29</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Nguyễn Văn Mạn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Không HTNV</w:t>
            </w:r>
          </w:p>
        </w:tc>
        <w:tc>
          <w:tcPr>
            <w:tcW w:w="5553" w:type="dxa"/>
            <w:tcBorders>
              <w:top w:val="nil"/>
              <w:left w:val="nil"/>
              <w:bottom w:val="single" w:sz="4" w:space="0" w:color="auto"/>
              <w:right w:val="nil"/>
            </w:tcBorders>
            <w:shd w:val="clear" w:color="auto" w:fill="auto"/>
            <w:vAlign w:val="bottom"/>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Vi phạm kỷ luật lao động, chưa duy trì tốt sĩ số, tỉ lệ chuyên cần thấp (-35%). Thiếu trách nhiệm trong thực hiện nhiệm vụ được giao.</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30</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Vàng A Của</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Tích cực trong công tác huấn luyện VĐV, Chủ động trong công việc. Tuy nhiên, tỉ lệ chuyên cần thấp (37%).</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8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31</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Cà Văn Thanh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sz w:val="20"/>
                <w:szCs w:val="20"/>
              </w:rPr>
            </w:pPr>
            <w:r w:rsidRPr="0027503A">
              <w:rPr>
                <w:rFonts w:ascii="Times New Roman" w:eastAsia="Times New Roman" w:hAnsi="Times New Roman" w:cs="Times New Roman"/>
                <w:sz w:val="20"/>
                <w:szCs w:val="20"/>
              </w:rPr>
              <w:t>Hoàn thành các công việc được giao đúng KH. Tuy nhiên, cần tích cực, chủ động trong các CV phụ trách, kiêm nhiệm.</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32</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Trần Danh Nhạ</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Các công việc nhiệt tình. Tỉ lệ chuyên cần đạt 63%, Hoàn thanh đúng KH được giao, chủ động công việc chủ nhiệm.</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 </w:t>
            </w:r>
          </w:p>
        </w:tc>
      </w:tr>
      <w:tr w:rsidR="00F33E52" w:rsidRPr="0027503A" w:rsidTr="00F33E52">
        <w:trPr>
          <w:trHeight w:val="55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33</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Vũ Thị Đào</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đúng các công việc được giao, tuy nhiên công tác phong trào và các HĐ khác chưa tích cực và chủ động tham gia.</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34</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Lò Văn Nhiệm</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Tích cực nhiệt tình trong công việc và các HĐ TDTT. Chủ động đôn đốc tổ HTNV được BGH giao phó</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35</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Lê Diên Huyên</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Chủ động với nhiệm vụ được giao. Tuy nhiên, còn hạn chế trong công tác chỉ đạo BLĐ và quản lý CSVC thiết bị phòng bộ môn.</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76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36</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Vũ Ngọc Dũng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FF0000"/>
                <w:sz w:val="28"/>
                <w:szCs w:val="28"/>
              </w:rPr>
            </w:pPr>
            <w:r w:rsidRPr="0027503A">
              <w:rPr>
                <w:rFonts w:ascii="Times New Roman" w:eastAsia="Times New Roman" w:hAnsi="Times New Roman" w:cs="Times New Roman"/>
                <w:color w:val="FF0000"/>
                <w:sz w:val="28"/>
                <w:szCs w:val="28"/>
              </w:rPr>
              <w:t>HTNV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FF0000"/>
                <w:sz w:val="20"/>
                <w:szCs w:val="20"/>
              </w:rPr>
            </w:pPr>
            <w:r w:rsidRPr="0027503A">
              <w:rPr>
                <w:rFonts w:ascii="Times New Roman" w:eastAsia="Times New Roman" w:hAnsi="Times New Roman" w:cs="Times New Roman"/>
                <w:color w:val="FF0000"/>
                <w:sz w:val="20"/>
                <w:szCs w:val="20"/>
              </w:rPr>
              <w:t>Đã hoàn thành một số công việc tương đối tốt, tuy nhiên còn hạn chế trong tham mưu và hoàn thành các chế độ, chính sách cho CB,GV…Tự ý nghỉ việc khi chưa bàn giao CV</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37</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Đặng Thị Oánh</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tốt công tác phụ trách và có ý thức trách nhiệm trong các nhiệm vụ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lastRenderedPageBreak/>
              <w:t>38</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Thào A Chư</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tốt công tác phụ trách và có ý thức trách nhiệm trong các nhiệm vụ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39</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Nguyễn Hữu Khai</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tốt công tác phụ trách và có ý thức trách nhiệm trong các nhiệm vụ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bookmarkStart w:id="0" w:name="_GoBack"/>
            <w:bookmarkEnd w:id="0"/>
          </w:p>
        </w:tc>
      </w:tr>
      <w:tr w:rsidR="00F33E52" w:rsidRPr="0027503A" w:rsidTr="00F33E52">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40</w:t>
            </w:r>
          </w:p>
        </w:tc>
        <w:tc>
          <w:tcPr>
            <w:tcW w:w="2224"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Phạm Thị Hương</w:t>
            </w:r>
          </w:p>
        </w:tc>
        <w:tc>
          <w:tcPr>
            <w:tcW w:w="123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sz w:val="28"/>
                <w:szCs w:val="28"/>
              </w:rPr>
            </w:pPr>
            <w:r w:rsidRPr="0027503A">
              <w:rPr>
                <w:rFonts w:ascii="Times New Roman" w:eastAsia="Times New Roman" w:hAnsi="Times New Roman" w:cs="Times New Roman"/>
                <w:sz w:val="28"/>
                <w:szCs w:val="28"/>
              </w:rPr>
              <w:t>HTTNV</w:t>
            </w:r>
          </w:p>
        </w:tc>
        <w:tc>
          <w:tcPr>
            <w:tcW w:w="5553"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0"/>
                <w:szCs w:val="20"/>
              </w:rPr>
            </w:pPr>
            <w:r w:rsidRPr="0027503A">
              <w:rPr>
                <w:rFonts w:ascii="Times New Roman" w:eastAsia="Times New Roman" w:hAnsi="Times New Roman" w:cs="Times New Roman"/>
                <w:color w:val="000000"/>
                <w:sz w:val="20"/>
                <w:szCs w:val="20"/>
              </w:rPr>
              <w:t>Hoàn thành tốt công tác phụ trách và có ý thức trách nhiệm trong các nhiệm vụ được giao.</w:t>
            </w:r>
          </w:p>
        </w:tc>
        <w:tc>
          <w:tcPr>
            <w:tcW w:w="896" w:type="dxa"/>
            <w:tcBorders>
              <w:top w:val="nil"/>
              <w:left w:val="nil"/>
              <w:bottom w:val="single" w:sz="4" w:space="0" w:color="auto"/>
              <w:right w:val="single" w:sz="4" w:space="0" w:color="auto"/>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 </w:t>
            </w:r>
          </w:p>
        </w:tc>
      </w:tr>
      <w:tr w:rsidR="0027503A" w:rsidRPr="0027503A" w:rsidTr="00F33E52">
        <w:trPr>
          <w:trHeight w:val="375"/>
        </w:trPr>
        <w:tc>
          <w:tcPr>
            <w:tcW w:w="10632" w:type="dxa"/>
            <w:gridSpan w:val="5"/>
            <w:tcBorders>
              <w:top w:val="single" w:sz="4" w:space="0" w:color="auto"/>
              <w:left w:val="nil"/>
              <w:bottom w:val="nil"/>
              <w:right w:val="nil"/>
            </w:tcBorders>
            <w:shd w:val="clear" w:color="auto" w:fill="auto"/>
            <w:noWrap/>
            <w:vAlign w:val="center"/>
            <w:hideMark/>
          </w:tcPr>
          <w:p w:rsidR="0027503A" w:rsidRPr="0027503A" w:rsidRDefault="0027503A" w:rsidP="0027503A">
            <w:pPr>
              <w:spacing w:after="0" w:line="240" w:lineRule="auto"/>
              <w:rPr>
                <w:rFonts w:ascii="Times New Roman" w:eastAsia="Times New Roman" w:hAnsi="Times New Roman" w:cs="Times New Roman"/>
                <w:b/>
                <w:bCs/>
                <w:color w:val="000000"/>
                <w:sz w:val="28"/>
                <w:szCs w:val="28"/>
              </w:rPr>
            </w:pPr>
            <w:r w:rsidRPr="0027503A">
              <w:rPr>
                <w:rFonts w:ascii="Times New Roman" w:eastAsia="Times New Roman" w:hAnsi="Times New Roman" w:cs="Times New Roman"/>
                <w:b/>
                <w:bCs/>
                <w:color w:val="000000"/>
                <w:sz w:val="28"/>
                <w:szCs w:val="28"/>
              </w:rPr>
              <w:t xml:space="preserve">   * Kết quả tháng 2/2018:</w:t>
            </w: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rPr>
                <w:rFonts w:ascii="Times New Roman" w:eastAsia="Times New Roman" w:hAnsi="Times New Roman" w:cs="Times New Roman"/>
                <w:b/>
                <w:bCs/>
                <w:color w:val="000000"/>
                <w:sz w:val="28"/>
                <w:szCs w:val="28"/>
              </w:rPr>
            </w:pPr>
          </w:p>
        </w:tc>
        <w:tc>
          <w:tcPr>
            <w:tcW w:w="3457" w:type="dxa"/>
            <w:gridSpan w:val="2"/>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r w:rsidRPr="0027503A">
              <w:rPr>
                <w:rFonts w:ascii="Times New Roman" w:eastAsia="Times New Roman" w:hAnsi="Times New Roman" w:cs="Times New Roman"/>
                <w:color w:val="000000"/>
                <w:sz w:val="24"/>
                <w:szCs w:val="24"/>
              </w:rPr>
              <w:t xml:space="preserve">  - Hoàn thành xuất sắc nhiệm vụ: </w:t>
            </w:r>
          </w:p>
        </w:tc>
        <w:tc>
          <w:tcPr>
            <w:tcW w:w="5553" w:type="dxa"/>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0</w:t>
            </w:r>
          </w:p>
        </w:tc>
        <w:tc>
          <w:tcPr>
            <w:tcW w:w="896" w:type="dxa"/>
            <w:tcBorders>
              <w:top w:val="nil"/>
              <w:left w:val="nil"/>
              <w:bottom w:val="nil"/>
              <w:right w:val="nil"/>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r w:rsidRPr="0027503A">
              <w:rPr>
                <w:rFonts w:ascii="Times New Roman" w:eastAsia="Times New Roman" w:hAnsi="Times New Roman" w:cs="Times New Roman"/>
                <w:i/>
                <w:iCs/>
                <w:color w:val="FF0000"/>
                <w:sz w:val="28"/>
                <w:szCs w:val="28"/>
              </w:rPr>
              <w:t>0,0</w:t>
            </w: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p>
        </w:tc>
        <w:tc>
          <w:tcPr>
            <w:tcW w:w="3457" w:type="dxa"/>
            <w:gridSpan w:val="2"/>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r w:rsidRPr="0027503A">
              <w:rPr>
                <w:rFonts w:ascii="Times New Roman" w:eastAsia="Times New Roman" w:hAnsi="Times New Roman" w:cs="Times New Roman"/>
                <w:color w:val="000000"/>
                <w:sz w:val="24"/>
                <w:szCs w:val="24"/>
              </w:rPr>
              <w:t xml:space="preserve">  - Hoàn thành Tốt nhiệm vụ: </w:t>
            </w:r>
          </w:p>
        </w:tc>
        <w:tc>
          <w:tcPr>
            <w:tcW w:w="5553" w:type="dxa"/>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29</w:t>
            </w:r>
          </w:p>
        </w:tc>
        <w:tc>
          <w:tcPr>
            <w:tcW w:w="896" w:type="dxa"/>
            <w:tcBorders>
              <w:top w:val="nil"/>
              <w:left w:val="nil"/>
              <w:bottom w:val="nil"/>
              <w:right w:val="nil"/>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r w:rsidRPr="0027503A">
              <w:rPr>
                <w:rFonts w:ascii="Times New Roman" w:eastAsia="Times New Roman" w:hAnsi="Times New Roman" w:cs="Times New Roman"/>
                <w:i/>
                <w:iCs/>
                <w:color w:val="FF0000"/>
                <w:sz w:val="28"/>
                <w:szCs w:val="28"/>
              </w:rPr>
              <w:t>74,4</w:t>
            </w: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p>
        </w:tc>
        <w:tc>
          <w:tcPr>
            <w:tcW w:w="3457" w:type="dxa"/>
            <w:gridSpan w:val="2"/>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r w:rsidRPr="0027503A">
              <w:rPr>
                <w:rFonts w:ascii="Times New Roman" w:eastAsia="Times New Roman" w:hAnsi="Times New Roman" w:cs="Times New Roman"/>
                <w:color w:val="000000"/>
                <w:sz w:val="24"/>
                <w:szCs w:val="24"/>
              </w:rPr>
              <w:t xml:space="preserve">  - Hoàn thành  nhiệm vụ: </w:t>
            </w:r>
          </w:p>
        </w:tc>
        <w:tc>
          <w:tcPr>
            <w:tcW w:w="5553" w:type="dxa"/>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9</w:t>
            </w:r>
          </w:p>
        </w:tc>
        <w:tc>
          <w:tcPr>
            <w:tcW w:w="896" w:type="dxa"/>
            <w:tcBorders>
              <w:top w:val="nil"/>
              <w:left w:val="nil"/>
              <w:bottom w:val="nil"/>
              <w:right w:val="nil"/>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r w:rsidRPr="0027503A">
              <w:rPr>
                <w:rFonts w:ascii="Times New Roman" w:eastAsia="Times New Roman" w:hAnsi="Times New Roman" w:cs="Times New Roman"/>
                <w:i/>
                <w:iCs/>
                <w:color w:val="FF0000"/>
                <w:sz w:val="28"/>
                <w:szCs w:val="28"/>
              </w:rPr>
              <w:t>23,1</w:t>
            </w: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p>
        </w:tc>
        <w:tc>
          <w:tcPr>
            <w:tcW w:w="3457" w:type="dxa"/>
            <w:gridSpan w:val="2"/>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4"/>
                <w:szCs w:val="24"/>
              </w:rPr>
            </w:pPr>
            <w:r w:rsidRPr="0027503A">
              <w:rPr>
                <w:rFonts w:ascii="Times New Roman" w:eastAsia="Times New Roman" w:hAnsi="Times New Roman" w:cs="Times New Roman"/>
                <w:color w:val="000000"/>
                <w:sz w:val="24"/>
                <w:szCs w:val="24"/>
              </w:rPr>
              <w:t xml:space="preserve">  - Không hoàn thành nhiệm vụ: </w:t>
            </w:r>
          </w:p>
        </w:tc>
        <w:tc>
          <w:tcPr>
            <w:tcW w:w="5553" w:type="dxa"/>
            <w:tcBorders>
              <w:top w:val="nil"/>
              <w:left w:val="nil"/>
              <w:bottom w:val="nil"/>
              <w:right w:val="nil"/>
            </w:tcBorders>
            <w:shd w:val="clear" w:color="auto" w:fill="auto"/>
            <w:vAlign w:val="center"/>
            <w:hideMark/>
          </w:tcPr>
          <w:p w:rsidR="0027503A" w:rsidRPr="0027503A" w:rsidRDefault="0027503A" w:rsidP="0027503A">
            <w:pPr>
              <w:spacing w:after="0" w:line="240" w:lineRule="auto"/>
              <w:rPr>
                <w:rFonts w:ascii="Times New Roman" w:eastAsia="Times New Roman" w:hAnsi="Times New Roman" w:cs="Times New Roman"/>
                <w:color w:val="000000"/>
                <w:sz w:val="28"/>
                <w:szCs w:val="28"/>
              </w:rPr>
            </w:pPr>
            <w:r w:rsidRPr="0027503A">
              <w:rPr>
                <w:rFonts w:ascii="Times New Roman" w:eastAsia="Times New Roman" w:hAnsi="Times New Roman" w:cs="Times New Roman"/>
                <w:color w:val="000000"/>
                <w:sz w:val="28"/>
                <w:szCs w:val="28"/>
              </w:rPr>
              <w:t>1</w:t>
            </w:r>
          </w:p>
        </w:tc>
        <w:tc>
          <w:tcPr>
            <w:tcW w:w="896" w:type="dxa"/>
            <w:tcBorders>
              <w:top w:val="nil"/>
              <w:left w:val="nil"/>
              <w:bottom w:val="nil"/>
              <w:right w:val="nil"/>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r w:rsidRPr="0027503A">
              <w:rPr>
                <w:rFonts w:ascii="Times New Roman" w:eastAsia="Times New Roman" w:hAnsi="Times New Roman" w:cs="Times New Roman"/>
                <w:i/>
                <w:iCs/>
                <w:color w:val="FF0000"/>
                <w:sz w:val="28"/>
                <w:szCs w:val="28"/>
              </w:rPr>
              <w:t>2,6</w:t>
            </w:r>
          </w:p>
        </w:tc>
      </w:tr>
      <w:tr w:rsidR="0027503A" w:rsidRPr="0027503A" w:rsidTr="00F33E52">
        <w:trPr>
          <w:trHeight w:val="375"/>
        </w:trPr>
        <w:tc>
          <w:tcPr>
            <w:tcW w:w="726"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FF0000"/>
                <w:sz w:val="28"/>
                <w:szCs w:val="28"/>
              </w:rPr>
            </w:pPr>
          </w:p>
        </w:tc>
        <w:tc>
          <w:tcPr>
            <w:tcW w:w="2224"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jc w:val="center"/>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5553" w:type="dxa"/>
            <w:tcBorders>
              <w:top w:val="nil"/>
              <w:left w:val="nil"/>
              <w:bottom w:val="nil"/>
              <w:right w:val="nil"/>
            </w:tcBorders>
            <w:shd w:val="clear" w:color="auto" w:fill="auto"/>
            <w:noWrap/>
            <w:vAlign w:val="center"/>
            <w:hideMark/>
          </w:tcPr>
          <w:p w:rsidR="0027503A" w:rsidRPr="0027503A" w:rsidRDefault="0027503A" w:rsidP="0027503A">
            <w:pPr>
              <w:spacing w:after="0" w:line="240" w:lineRule="auto"/>
              <w:jc w:val="center"/>
              <w:rPr>
                <w:rFonts w:ascii="Times New Roman" w:eastAsia="Times New Roman" w:hAnsi="Times New Roman" w:cs="Times New Roman"/>
                <w:i/>
                <w:iCs/>
                <w:color w:val="000000"/>
                <w:sz w:val="28"/>
                <w:szCs w:val="28"/>
              </w:rPr>
            </w:pPr>
            <w:r w:rsidRPr="0027503A">
              <w:rPr>
                <w:rFonts w:ascii="Times New Roman" w:eastAsia="Times New Roman" w:hAnsi="Times New Roman" w:cs="Times New Roman"/>
                <w:i/>
                <w:iCs/>
                <w:color w:val="000000"/>
                <w:sz w:val="28"/>
                <w:szCs w:val="28"/>
              </w:rPr>
              <w:t>Tủa Chùa, ngày 05 tháng 03 năm 2018</w:t>
            </w: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jc w:val="center"/>
              <w:rPr>
                <w:rFonts w:ascii="Times New Roman" w:eastAsia="Times New Roman" w:hAnsi="Times New Roman" w:cs="Times New Roman"/>
                <w:i/>
                <w:iCs/>
                <w:color w:val="000000"/>
                <w:sz w:val="28"/>
                <w:szCs w:val="28"/>
              </w:rPr>
            </w:pPr>
          </w:p>
        </w:tc>
      </w:tr>
      <w:tr w:rsidR="00F33E52" w:rsidRPr="0027503A" w:rsidTr="00F33E52">
        <w:trPr>
          <w:trHeight w:val="375"/>
        </w:trPr>
        <w:tc>
          <w:tcPr>
            <w:tcW w:w="72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2224"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5553" w:type="dxa"/>
            <w:tcBorders>
              <w:top w:val="nil"/>
              <w:left w:val="nil"/>
              <w:bottom w:val="nil"/>
              <w:right w:val="nil"/>
            </w:tcBorders>
            <w:shd w:val="clear" w:color="auto" w:fill="auto"/>
            <w:vAlign w:val="center"/>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8"/>
                <w:szCs w:val="28"/>
              </w:rPr>
            </w:pPr>
            <w:r w:rsidRPr="0027503A">
              <w:rPr>
                <w:rFonts w:ascii="Times New Roman" w:eastAsia="Times New Roman" w:hAnsi="Times New Roman" w:cs="Times New Roman"/>
                <w:b/>
                <w:bCs/>
                <w:color w:val="000000"/>
                <w:sz w:val="28"/>
                <w:szCs w:val="28"/>
              </w:rPr>
              <w:t>HIỆU TRƯỞNG</w:t>
            </w: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jc w:val="center"/>
              <w:rPr>
                <w:rFonts w:ascii="Times New Roman" w:eastAsia="Times New Roman" w:hAnsi="Times New Roman" w:cs="Times New Roman"/>
                <w:b/>
                <w:bCs/>
                <w:color w:val="000000"/>
                <w:sz w:val="28"/>
                <w:szCs w:val="28"/>
              </w:rPr>
            </w:pPr>
          </w:p>
        </w:tc>
      </w:tr>
      <w:tr w:rsidR="0027503A" w:rsidRPr="0027503A" w:rsidTr="00F33E52">
        <w:trPr>
          <w:trHeight w:val="300"/>
        </w:trPr>
        <w:tc>
          <w:tcPr>
            <w:tcW w:w="72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2224"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555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r>
      <w:tr w:rsidR="0027503A" w:rsidRPr="0027503A" w:rsidTr="00F33E52">
        <w:trPr>
          <w:trHeight w:val="300"/>
        </w:trPr>
        <w:tc>
          <w:tcPr>
            <w:tcW w:w="72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2224"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5553"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27503A" w:rsidRPr="0027503A" w:rsidRDefault="0027503A" w:rsidP="0027503A">
            <w:pPr>
              <w:spacing w:after="0" w:line="240" w:lineRule="auto"/>
              <w:rPr>
                <w:rFonts w:ascii="Times New Roman" w:eastAsia="Times New Roman" w:hAnsi="Times New Roman" w:cs="Times New Roman"/>
                <w:sz w:val="20"/>
                <w:szCs w:val="20"/>
              </w:rPr>
            </w:pPr>
          </w:p>
        </w:tc>
      </w:tr>
    </w:tbl>
    <w:p w:rsidR="00BA2D65" w:rsidRDefault="00BA2D65"/>
    <w:sectPr w:rsidR="00BA2D65" w:rsidSect="002F3111">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FE"/>
    <w:rsid w:val="0027503A"/>
    <w:rsid w:val="002F3111"/>
    <w:rsid w:val="006360FE"/>
    <w:rsid w:val="00BA2D65"/>
    <w:rsid w:val="00F3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1E6A-046F-4469-8DBC-B8EF98F6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3</cp:revision>
  <dcterms:created xsi:type="dcterms:W3CDTF">2018-03-05T14:44:00Z</dcterms:created>
  <dcterms:modified xsi:type="dcterms:W3CDTF">2018-03-05T14:46:00Z</dcterms:modified>
</cp:coreProperties>
</file>